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7710FBDC" w:rsidR="000E3EA9" w:rsidRPr="00D615E4" w:rsidRDefault="00792C08" w:rsidP="00E64561">
      <w:pPr>
        <w:pStyle w:val="Subtitle"/>
        <w:spacing w:before="60" w:after="60"/>
        <w:jc w:val="right"/>
        <w:rPr>
          <w:rFonts w:ascii="Arial" w:hAnsi="Arial" w:cs="Arial"/>
          <w:bCs/>
          <w:color w:val="FF0000"/>
          <w:sz w:val="20"/>
          <w:szCs w:val="20"/>
          <w:u w:val="none"/>
          <w:lang w:val="lt-LT"/>
        </w:rPr>
      </w:pPr>
      <w:r w:rsidRPr="00D615E4">
        <w:rPr>
          <w:rFonts w:ascii="Arial" w:hAnsi="Arial" w:cs="Arial"/>
          <w:bCs/>
          <w:sz w:val="20"/>
          <w:szCs w:val="20"/>
          <w:u w:val="none"/>
          <w:lang w:val="lt-LT"/>
        </w:rPr>
        <w:t xml:space="preserve">SPS priedas Nr. </w:t>
      </w:r>
      <w:r w:rsidR="005D2BB4">
        <w:rPr>
          <w:rFonts w:ascii="Arial" w:hAnsi="Arial" w:cs="Arial"/>
          <w:bCs/>
          <w:sz w:val="20"/>
          <w:szCs w:val="20"/>
          <w:u w:val="none"/>
          <w:lang w:val="lt-LT"/>
        </w:rPr>
        <w:t>1</w:t>
      </w:r>
      <w:r w:rsidRPr="00D615E4">
        <w:rPr>
          <w:rFonts w:ascii="Arial" w:hAnsi="Arial" w:cs="Arial"/>
          <w:bCs/>
          <w:sz w:val="20"/>
          <w:szCs w:val="20"/>
          <w:u w:val="none"/>
          <w:lang w:val="lt-LT"/>
        </w:rPr>
        <w:t>/</w:t>
      </w:r>
      <w:r w:rsidRPr="00D615E4">
        <w:rPr>
          <w:rFonts w:ascii="Arial" w:hAnsi="Arial" w:cs="Arial"/>
          <w:bCs/>
          <w:sz w:val="20"/>
          <w:szCs w:val="20"/>
          <w:u w:val="none"/>
        </w:rPr>
        <w:t>Annex No.</w:t>
      </w:r>
      <w:r w:rsidR="005424C1" w:rsidRPr="00D615E4">
        <w:rPr>
          <w:rFonts w:ascii="Arial" w:hAnsi="Arial" w:cs="Arial"/>
          <w:bCs/>
          <w:sz w:val="20"/>
          <w:szCs w:val="20"/>
          <w:u w:val="none"/>
        </w:rPr>
        <w:t xml:space="preserve"> </w:t>
      </w:r>
      <w:r w:rsidR="005D2BB4">
        <w:rPr>
          <w:rFonts w:ascii="Arial" w:hAnsi="Arial" w:cs="Arial"/>
          <w:bCs/>
          <w:sz w:val="20"/>
          <w:szCs w:val="20"/>
          <w:u w:val="none"/>
        </w:rPr>
        <w:t>1</w:t>
      </w:r>
      <w:r w:rsidR="005424C1" w:rsidRPr="00D615E4">
        <w:rPr>
          <w:rFonts w:ascii="Arial" w:hAnsi="Arial" w:cs="Arial"/>
          <w:bCs/>
          <w:sz w:val="20"/>
          <w:szCs w:val="20"/>
          <w:u w:val="none"/>
        </w:rPr>
        <w:t xml:space="preserve"> </w:t>
      </w:r>
      <w:r w:rsidRPr="00D615E4">
        <w:rPr>
          <w:rFonts w:ascii="Arial" w:hAnsi="Arial" w:cs="Arial"/>
          <w:bCs/>
          <w:sz w:val="20"/>
          <w:szCs w:val="20"/>
          <w:u w:val="none"/>
        </w:rPr>
        <w:t>to</w:t>
      </w:r>
      <w:r w:rsidRPr="00D615E4">
        <w:rPr>
          <w:rFonts w:ascii="Arial" w:hAnsi="Arial" w:cs="Arial"/>
          <w:bCs/>
          <w:sz w:val="20"/>
          <w:szCs w:val="20"/>
          <w:u w:val="none"/>
          <w:lang w:val="lt-LT"/>
        </w:rPr>
        <w:t xml:space="preserve"> </w:t>
      </w:r>
      <w:proofErr w:type="spellStart"/>
      <w:r w:rsidRPr="00D615E4">
        <w:rPr>
          <w:rFonts w:ascii="Arial" w:hAnsi="Arial" w:cs="Arial"/>
          <w:bCs/>
          <w:sz w:val="20"/>
          <w:szCs w:val="20"/>
          <w:u w:val="none"/>
          <w:lang w:val="lt-LT"/>
        </w:rPr>
        <w:t>the</w:t>
      </w:r>
      <w:proofErr w:type="spellEnd"/>
      <w:r w:rsidRPr="00D615E4">
        <w:rPr>
          <w:rFonts w:ascii="Arial" w:hAnsi="Arial" w:cs="Arial"/>
          <w:bCs/>
          <w:sz w:val="20"/>
          <w:szCs w:val="20"/>
          <w:u w:val="none"/>
          <w:lang w:val="lt-LT"/>
        </w:rPr>
        <w:t xml:space="preserve"> SPC</w:t>
      </w:r>
    </w:p>
    <w:p w14:paraId="564A401D" w14:textId="798A85B4" w:rsidR="00792C08" w:rsidRPr="00D615E4" w:rsidRDefault="00792C08">
      <w:pPr>
        <w:rPr>
          <w:rFonts w:ascii="Arial" w:hAnsi="Arial" w:cs="Arial"/>
          <w:sz w:val="20"/>
          <w:szCs w:val="20"/>
        </w:rPr>
      </w:pPr>
    </w:p>
    <w:tbl>
      <w:tblPr>
        <w:tblStyle w:val="TableGrid"/>
        <w:tblW w:w="14560" w:type="dxa"/>
        <w:tblLook w:val="04A0" w:firstRow="1" w:lastRow="0" w:firstColumn="1" w:lastColumn="0" w:noHBand="0" w:noVBand="1"/>
      </w:tblPr>
      <w:tblGrid>
        <w:gridCol w:w="988"/>
        <w:gridCol w:w="2834"/>
        <w:gridCol w:w="3685"/>
        <w:gridCol w:w="105"/>
        <w:gridCol w:w="6948"/>
      </w:tblGrid>
      <w:tr w:rsidR="008C693C" w:rsidRPr="00D615E4" w14:paraId="22D5C5D2" w14:textId="77777777" w:rsidTr="009D0A97">
        <w:tc>
          <w:tcPr>
            <w:tcW w:w="7507" w:type="dxa"/>
            <w:gridSpan w:val="3"/>
            <w:vAlign w:val="center"/>
          </w:tcPr>
          <w:p w14:paraId="77454BC9" w14:textId="0F7AAA54" w:rsidR="008C693C" w:rsidRPr="00D615E4" w:rsidRDefault="005D7598" w:rsidP="008C693C">
            <w:pPr>
              <w:jc w:val="center"/>
              <w:rPr>
                <w:rFonts w:ascii="Arial" w:hAnsi="Arial" w:cs="Arial"/>
                <w:sz w:val="20"/>
                <w:szCs w:val="20"/>
              </w:rPr>
            </w:pPr>
            <w:r w:rsidRPr="00D615E4">
              <w:rPr>
                <w:rFonts w:ascii="Arial" w:hAnsi="Arial" w:cs="Arial"/>
                <w:b/>
                <w:bCs/>
                <w:color w:val="FF0000"/>
                <w:sz w:val="20"/>
                <w:szCs w:val="20"/>
              </w:rPr>
              <w:t xml:space="preserve">PIRMINIS/GALUTINIS </w:t>
            </w:r>
            <w:r w:rsidRPr="00D615E4">
              <w:rPr>
                <w:rFonts w:ascii="Arial" w:hAnsi="Arial" w:cs="Arial"/>
                <w:b/>
                <w:bCs/>
                <w:sz w:val="20"/>
                <w:szCs w:val="20"/>
              </w:rPr>
              <w:t>PASIŪLYMAS</w:t>
            </w:r>
          </w:p>
        </w:tc>
        <w:tc>
          <w:tcPr>
            <w:tcW w:w="7053" w:type="dxa"/>
            <w:gridSpan w:val="2"/>
          </w:tcPr>
          <w:p w14:paraId="38795C46" w14:textId="6E2C971D" w:rsidR="008C693C" w:rsidRPr="00D615E4" w:rsidRDefault="005D7598" w:rsidP="00786AEB">
            <w:pPr>
              <w:pStyle w:val="Subtitle"/>
              <w:spacing w:before="60" w:after="60"/>
              <w:jc w:val="center"/>
              <w:rPr>
                <w:rFonts w:ascii="Arial" w:hAnsi="Arial" w:cs="Arial"/>
                <w:b/>
                <w:bCs/>
                <w:sz w:val="20"/>
                <w:szCs w:val="20"/>
                <w:u w:val="none"/>
                <w:lang w:val="en-GB"/>
              </w:rPr>
            </w:pPr>
            <w:r w:rsidRPr="00D615E4">
              <w:rPr>
                <w:rFonts w:ascii="Arial" w:hAnsi="Arial" w:cs="Arial"/>
                <w:b/>
                <w:bCs/>
                <w:color w:val="FF0000"/>
                <w:sz w:val="20"/>
                <w:szCs w:val="20"/>
                <w:u w:val="none"/>
                <w:lang w:val="en-GB"/>
              </w:rPr>
              <w:t xml:space="preserve">INITIAL/FINAL </w:t>
            </w:r>
            <w:r w:rsidRPr="00D615E4">
              <w:rPr>
                <w:rFonts w:ascii="Arial" w:hAnsi="Arial" w:cs="Arial"/>
                <w:b/>
                <w:bCs/>
                <w:sz w:val="20"/>
                <w:szCs w:val="20"/>
                <w:u w:val="none"/>
                <w:lang w:val="en-GB"/>
              </w:rPr>
              <w:t>TENDER</w:t>
            </w:r>
          </w:p>
        </w:tc>
      </w:tr>
      <w:tr w:rsidR="008C693C" w:rsidRPr="00D615E4" w14:paraId="76E8F771" w14:textId="77777777" w:rsidTr="009D0A97">
        <w:tc>
          <w:tcPr>
            <w:tcW w:w="7507" w:type="dxa"/>
            <w:gridSpan w:val="3"/>
            <w:vAlign w:val="center"/>
          </w:tcPr>
          <w:p w14:paraId="4CE47480" w14:textId="43A7BCAC" w:rsidR="00D615E4" w:rsidRDefault="008C693C" w:rsidP="008C693C">
            <w:pPr>
              <w:jc w:val="center"/>
              <w:rPr>
                <w:rFonts w:ascii="Arial" w:hAnsi="Arial" w:cs="Arial"/>
                <w:b/>
                <w:bCs/>
                <w:color w:val="FF0000"/>
                <w:sz w:val="20"/>
                <w:szCs w:val="20"/>
              </w:rPr>
            </w:pPr>
            <w:r w:rsidRPr="00D615E4">
              <w:rPr>
                <w:rFonts w:ascii="Arial" w:hAnsi="Arial" w:cs="Arial"/>
                <w:b/>
                <w:bCs/>
                <w:sz w:val="20"/>
                <w:szCs w:val="20"/>
              </w:rPr>
              <w:t xml:space="preserve">LITGRID AB </w:t>
            </w:r>
            <w:r w:rsidR="001122C0" w:rsidRPr="00627FC8">
              <w:rPr>
                <w:rFonts w:ascii="Arial" w:hAnsi="Arial" w:cs="Arial"/>
                <w:b/>
                <w:bCs/>
                <w:sz w:val="20"/>
                <w:szCs w:val="20"/>
              </w:rPr>
              <w:t>Transformatorių alyvos cirkuliacini</w:t>
            </w:r>
            <w:r w:rsidR="00807320" w:rsidRPr="00627FC8">
              <w:rPr>
                <w:rFonts w:ascii="Arial" w:hAnsi="Arial" w:cs="Arial"/>
                <w:b/>
                <w:bCs/>
                <w:sz w:val="20"/>
                <w:szCs w:val="20"/>
              </w:rPr>
              <w:t>ų</w:t>
            </w:r>
            <w:r w:rsidR="001122C0" w:rsidRPr="00627FC8">
              <w:rPr>
                <w:rFonts w:ascii="Arial" w:hAnsi="Arial" w:cs="Arial"/>
                <w:b/>
                <w:bCs/>
                <w:sz w:val="20"/>
                <w:szCs w:val="20"/>
              </w:rPr>
              <w:t xml:space="preserve"> </w:t>
            </w:r>
            <w:r w:rsidR="00807320" w:rsidRPr="00627FC8">
              <w:rPr>
                <w:rFonts w:ascii="Arial" w:hAnsi="Arial" w:cs="Arial"/>
                <w:b/>
                <w:bCs/>
                <w:sz w:val="20"/>
                <w:szCs w:val="20"/>
              </w:rPr>
              <w:t>siurblių</w:t>
            </w:r>
          </w:p>
          <w:p w14:paraId="2FA9DF55" w14:textId="14FDF0E6" w:rsidR="008C693C" w:rsidRPr="00D615E4" w:rsidRDefault="008C693C" w:rsidP="008C693C">
            <w:pPr>
              <w:jc w:val="center"/>
              <w:rPr>
                <w:rFonts w:ascii="Arial" w:hAnsi="Arial" w:cs="Arial"/>
                <w:sz w:val="20"/>
                <w:szCs w:val="20"/>
              </w:rPr>
            </w:pPr>
            <w:r w:rsidRPr="00D615E4">
              <w:rPr>
                <w:rFonts w:ascii="Arial" w:hAnsi="Arial" w:cs="Arial"/>
                <w:b/>
                <w:bCs/>
                <w:sz w:val="20"/>
                <w:szCs w:val="20"/>
              </w:rPr>
              <w:t>PIRKIMUI</w:t>
            </w:r>
          </w:p>
        </w:tc>
        <w:tc>
          <w:tcPr>
            <w:tcW w:w="7053" w:type="dxa"/>
            <w:gridSpan w:val="2"/>
          </w:tcPr>
          <w:p w14:paraId="343F89BE" w14:textId="5E1AECF0" w:rsidR="00D615E4" w:rsidRDefault="006D589C" w:rsidP="00786AEB">
            <w:pPr>
              <w:pStyle w:val="Subtitle"/>
              <w:spacing w:before="60" w:after="60"/>
              <w:jc w:val="center"/>
              <w:rPr>
                <w:rFonts w:ascii="Arial" w:hAnsi="Arial" w:cs="Arial"/>
                <w:b/>
                <w:bCs/>
                <w:sz w:val="20"/>
                <w:szCs w:val="20"/>
                <w:u w:val="none"/>
                <w:lang w:val="en-GB"/>
              </w:rPr>
            </w:pPr>
            <w:r w:rsidRPr="00D615E4">
              <w:rPr>
                <w:rFonts w:ascii="Arial" w:hAnsi="Arial" w:cs="Arial"/>
                <w:b/>
                <w:bCs/>
                <w:sz w:val="20"/>
                <w:szCs w:val="20"/>
                <w:u w:val="none"/>
                <w:lang w:val="en-GB"/>
              </w:rPr>
              <w:t xml:space="preserve">FOR PROCUREMENT OF </w:t>
            </w:r>
            <w:r w:rsidR="00627FC8" w:rsidRPr="00627FC8">
              <w:rPr>
                <w:rFonts w:ascii="Arial" w:eastAsiaTheme="minorHAnsi" w:hAnsi="Arial" w:cs="Arial"/>
                <w:b/>
                <w:bCs/>
                <w:sz w:val="20"/>
                <w:szCs w:val="20"/>
                <w:u w:val="none"/>
                <w:lang w:val="lt-LT"/>
              </w:rPr>
              <w:t>Transformer oil circulation pump</w:t>
            </w:r>
          </w:p>
          <w:p w14:paraId="22E99AEB" w14:textId="3861C7C1" w:rsidR="008C693C" w:rsidRPr="00D615E4" w:rsidRDefault="006D589C" w:rsidP="00786AEB">
            <w:pPr>
              <w:pStyle w:val="Subtitle"/>
              <w:spacing w:before="60" w:after="60"/>
              <w:jc w:val="center"/>
              <w:rPr>
                <w:rFonts w:ascii="Arial" w:hAnsi="Arial" w:cs="Arial"/>
                <w:b/>
                <w:bCs/>
                <w:sz w:val="20"/>
                <w:szCs w:val="20"/>
                <w:u w:val="none"/>
                <w:lang w:val="en-GB"/>
              </w:rPr>
            </w:pPr>
            <w:r w:rsidRPr="00D615E4">
              <w:rPr>
                <w:rFonts w:ascii="Arial" w:hAnsi="Arial" w:cs="Arial"/>
                <w:b/>
                <w:bCs/>
                <w:sz w:val="20"/>
                <w:szCs w:val="20"/>
                <w:u w:val="none"/>
                <w:lang w:val="en-GB"/>
              </w:rPr>
              <w:t>BY LITGRID AB</w:t>
            </w:r>
          </w:p>
        </w:tc>
      </w:tr>
      <w:tr w:rsidR="00CA6E83" w:rsidRPr="00D615E4" w14:paraId="032D2B49" w14:textId="77777777" w:rsidTr="009D0A97">
        <w:tc>
          <w:tcPr>
            <w:tcW w:w="14560" w:type="dxa"/>
            <w:gridSpan w:val="5"/>
            <w:vAlign w:val="center"/>
          </w:tcPr>
          <w:p w14:paraId="03D450D2" w14:textId="42AB56B3" w:rsidR="00CA6E83" w:rsidRPr="00D615E4" w:rsidRDefault="00CA6E83" w:rsidP="000E46E7">
            <w:pPr>
              <w:spacing w:before="120" w:after="120"/>
              <w:jc w:val="center"/>
              <w:rPr>
                <w:rFonts w:ascii="Arial" w:hAnsi="Arial" w:cs="Arial"/>
                <w:sz w:val="20"/>
                <w:szCs w:val="20"/>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006D589C" w:rsidRPr="00D615E4">
              <w:rPr>
                <w:rFonts w:ascii="Arial" w:hAnsi="Arial" w:cs="Arial"/>
                <w:b/>
                <w:bCs/>
                <w:sz w:val="20"/>
                <w:szCs w:val="20"/>
                <w:lang w:val="en-GB"/>
              </w:rPr>
              <w:t xml:space="preserve"> SUPPLIER INFORMATION</w:t>
            </w:r>
          </w:p>
        </w:tc>
      </w:tr>
      <w:tr w:rsidR="006D589C" w:rsidRPr="00D615E4" w14:paraId="770758D4" w14:textId="77777777" w:rsidTr="009D0A97">
        <w:tc>
          <w:tcPr>
            <w:tcW w:w="3822" w:type="dxa"/>
            <w:gridSpan w:val="2"/>
          </w:tcPr>
          <w:p w14:paraId="76E23C53" w14:textId="7D094199"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685" w:type="dxa"/>
          </w:tcPr>
          <w:p w14:paraId="60312DD2" w14:textId="4A3580E7"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053" w:type="dxa"/>
            <w:gridSpan w:val="2"/>
          </w:tcPr>
          <w:p w14:paraId="59B7B0D2" w14:textId="77777777" w:rsidR="006D589C" w:rsidRPr="00D615E4" w:rsidRDefault="006D589C" w:rsidP="006D589C">
            <w:pPr>
              <w:rPr>
                <w:rFonts w:ascii="Arial" w:hAnsi="Arial" w:cs="Arial"/>
                <w:sz w:val="20"/>
                <w:szCs w:val="20"/>
              </w:rPr>
            </w:pPr>
          </w:p>
        </w:tc>
      </w:tr>
      <w:tr w:rsidR="006D589C" w:rsidRPr="00D615E4" w14:paraId="6C24C534" w14:textId="77777777" w:rsidTr="009D0A97">
        <w:tc>
          <w:tcPr>
            <w:tcW w:w="3822" w:type="dxa"/>
            <w:gridSpan w:val="2"/>
          </w:tcPr>
          <w:p w14:paraId="6FE7B679" w14:textId="210843DE"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 xml:space="preserve">(pildoma, jei </w:t>
            </w:r>
            <w:r w:rsidR="005D7598" w:rsidRPr="00D615E4">
              <w:rPr>
                <w:rFonts w:ascii="Arial" w:hAnsi="Arial" w:cs="Arial"/>
                <w:i/>
                <w:iCs/>
                <w:sz w:val="20"/>
                <w:szCs w:val="20"/>
              </w:rPr>
              <w:t>Pasiūlymą</w:t>
            </w:r>
            <w:r w:rsidRPr="00D615E4">
              <w:rPr>
                <w:rFonts w:ascii="Arial" w:hAnsi="Arial" w:cs="Arial"/>
                <w:i/>
                <w:iCs/>
                <w:sz w:val="20"/>
                <w:szCs w:val="20"/>
              </w:rPr>
              <w:t xml:space="preserve"> teikia Tiekėjų grupė)</w:t>
            </w:r>
          </w:p>
        </w:tc>
        <w:tc>
          <w:tcPr>
            <w:tcW w:w="3685" w:type="dxa"/>
          </w:tcPr>
          <w:p w14:paraId="27502ABB" w14:textId="62AFA9E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 xml:space="preserve">(to be filled in 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w:t>
            </w:r>
          </w:p>
        </w:tc>
        <w:tc>
          <w:tcPr>
            <w:tcW w:w="7053" w:type="dxa"/>
            <w:gridSpan w:val="2"/>
          </w:tcPr>
          <w:p w14:paraId="49841BA1" w14:textId="77777777" w:rsidR="006D589C" w:rsidRPr="00D615E4" w:rsidRDefault="006D589C" w:rsidP="006D589C">
            <w:pPr>
              <w:rPr>
                <w:rFonts w:ascii="Arial" w:hAnsi="Arial" w:cs="Arial"/>
                <w:sz w:val="20"/>
                <w:szCs w:val="20"/>
              </w:rPr>
            </w:pPr>
          </w:p>
        </w:tc>
      </w:tr>
      <w:tr w:rsidR="006D589C" w:rsidRPr="00D615E4" w14:paraId="6D959CDF" w14:textId="77777777" w:rsidTr="009D0A97">
        <w:tc>
          <w:tcPr>
            <w:tcW w:w="3822" w:type="dxa"/>
            <w:gridSpan w:val="2"/>
          </w:tcPr>
          <w:p w14:paraId="59AE544D" w14:textId="53373660"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685" w:type="dxa"/>
          </w:tcPr>
          <w:p w14:paraId="0FE4E3EB" w14:textId="4A8AFF89"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053" w:type="dxa"/>
            <w:gridSpan w:val="2"/>
          </w:tcPr>
          <w:p w14:paraId="5B086EF5" w14:textId="77777777" w:rsidR="006D589C" w:rsidRPr="00D615E4" w:rsidRDefault="006D589C" w:rsidP="006D589C">
            <w:pPr>
              <w:rPr>
                <w:rFonts w:ascii="Arial" w:hAnsi="Arial" w:cs="Arial"/>
                <w:sz w:val="20"/>
                <w:szCs w:val="20"/>
              </w:rPr>
            </w:pPr>
          </w:p>
        </w:tc>
      </w:tr>
      <w:tr w:rsidR="006D589C" w:rsidRPr="00D615E4" w14:paraId="645FA386" w14:textId="77777777" w:rsidTr="009D0A97">
        <w:tc>
          <w:tcPr>
            <w:tcW w:w="3822" w:type="dxa"/>
            <w:gridSpan w:val="2"/>
          </w:tcPr>
          <w:p w14:paraId="1FAFF81F" w14:textId="63D0C500" w:rsidR="006D589C" w:rsidRPr="00D615E4" w:rsidRDefault="006D589C" w:rsidP="001243F2">
            <w:pPr>
              <w:jc w:val="both"/>
              <w:rPr>
                <w:rFonts w:ascii="Arial" w:hAnsi="Arial" w:cs="Arial"/>
                <w:sz w:val="20"/>
                <w:szCs w:val="20"/>
              </w:rPr>
            </w:pPr>
            <w:r w:rsidRPr="00D615E4">
              <w:rPr>
                <w:rFonts w:ascii="Arial" w:hAnsi="Arial" w:cs="Arial"/>
                <w:sz w:val="20"/>
                <w:szCs w:val="20"/>
              </w:rPr>
              <w:t>Tiekėjo juridinio asmens kodas</w:t>
            </w:r>
            <w:r w:rsidR="005D7598" w:rsidRPr="00D615E4">
              <w:rPr>
                <w:rFonts w:ascii="Arial" w:hAnsi="Arial" w:cs="Arial"/>
                <w:sz w:val="20"/>
                <w:szCs w:val="20"/>
              </w:rPr>
              <w:t xml:space="preserve"> </w:t>
            </w:r>
            <w:r w:rsidRPr="00D615E4">
              <w:rPr>
                <w:rFonts w:ascii="Arial" w:hAnsi="Arial" w:cs="Arial"/>
                <w:sz w:val="20"/>
                <w:szCs w:val="20"/>
              </w:rPr>
              <w:t xml:space="preserve">(tuo atveju, jei </w:t>
            </w:r>
            <w:r w:rsidR="005D7598" w:rsidRPr="00D615E4">
              <w:rPr>
                <w:rFonts w:ascii="Arial" w:hAnsi="Arial" w:cs="Arial"/>
                <w:sz w:val="20"/>
                <w:szCs w:val="20"/>
              </w:rPr>
              <w:t>Pasiūlymą</w:t>
            </w:r>
            <w:r w:rsidRPr="00D615E4">
              <w:rPr>
                <w:rFonts w:ascii="Arial" w:hAnsi="Arial" w:cs="Arial"/>
                <w:sz w:val="20"/>
                <w:szCs w:val="20"/>
              </w:rPr>
              <w:t xml:space="preserve"> pateikia fizinis asmuo – verslo pažymėjimo Nr. ar pan.) /</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3CCE8053" w14:textId="35DEC7EE"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Supplier’s legal entity code</w:t>
            </w:r>
            <w:r w:rsidR="00824525" w:rsidRPr="00D615E4">
              <w:rPr>
                <w:rFonts w:ascii="Arial" w:hAnsi="Arial" w:cs="Arial"/>
                <w:sz w:val="20"/>
                <w:szCs w:val="20"/>
                <w:lang w:val="en-GB"/>
              </w:rPr>
              <w:t xml:space="preserve"> </w:t>
            </w:r>
            <w:r w:rsidRPr="00D615E4">
              <w:rPr>
                <w:rFonts w:ascii="Arial" w:hAnsi="Arial" w:cs="Arial"/>
                <w:sz w:val="20"/>
                <w:szCs w:val="20"/>
                <w:lang w:val="en-GB"/>
              </w:rPr>
              <w:t xml:space="preserve">(s) (in case the </w:t>
            </w:r>
            <w:r w:rsidR="00922378" w:rsidRPr="00D615E4">
              <w:rPr>
                <w:rFonts w:ascii="Arial" w:hAnsi="Arial" w:cs="Arial"/>
                <w:sz w:val="20"/>
                <w:szCs w:val="20"/>
                <w:lang w:val="en-GB"/>
              </w:rPr>
              <w:t>Tender</w:t>
            </w:r>
            <w:r w:rsidRPr="00D615E4">
              <w:rPr>
                <w:rFonts w:ascii="Arial" w:hAnsi="Arial" w:cs="Arial"/>
                <w:sz w:val="20"/>
                <w:szCs w:val="20"/>
                <w:lang w:val="en-GB"/>
              </w:rPr>
              <w:t xml:space="preserve"> is submitted by a natural person - business certificate No., etc.) / </w:t>
            </w:r>
            <w:r w:rsidRPr="00D615E4">
              <w:rPr>
                <w:rFonts w:ascii="Arial" w:hAnsi="Arial" w:cs="Arial"/>
                <w:i/>
                <w:sz w:val="20"/>
                <w:szCs w:val="20"/>
                <w:lang w:val="en-GB"/>
              </w:rPr>
              <w:t xml:space="preserve">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 all codes of the members of the group of Suppliers shall be listed</w:t>
            </w:r>
          </w:p>
        </w:tc>
        <w:tc>
          <w:tcPr>
            <w:tcW w:w="7053" w:type="dxa"/>
            <w:gridSpan w:val="2"/>
          </w:tcPr>
          <w:p w14:paraId="591DB96E" w14:textId="77777777" w:rsidR="006D589C" w:rsidRPr="00D615E4" w:rsidRDefault="006D589C" w:rsidP="006D589C">
            <w:pPr>
              <w:rPr>
                <w:rFonts w:ascii="Arial" w:hAnsi="Arial" w:cs="Arial"/>
                <w:sz w:val="20"/>
                <w:szCs w:val="20"/>
              </w:rPr>
            </w:pPr>
          </w:p>
        </w:tc>
      </w:tr>
      <w:tr w:rsidR="004076BF" w:rsidRPr="00D615E4" w14:paraId="768FE032" w14:textId="77777777" w:rsidTr="009D0A97">
        <w:tc>
          <w:tcPr>
            <w:tcW w:w="3822" w:type="dxa"/>
            <w:gridSpan w:val="2"/>
          </w:tcPr>
          <w:p w14:paraId="28930824" w14:textId="196727ED" w:rsidR="004076BF" w:rsidRPr="004076BF" w:rsidRDefault="004076BF" w:rsidP="004076BF">
            <w:pPr>
              <w:jc w:val="both"/>
              <w:rPr>
                <w:rFonts w:ascii="Arial" w:hAnsi="Arial" w:cs="Arial"/>
                <w:sz w:val="20"/>
                <w:szCs w:val="20"/>
              </w:rPr>
            </w:pPr>
            <w:r w:rsidRPr="004076BF">
              <w:rPr>
                <w:rFonts w:ascii="Arial" w:hAnsi="Arial" w:cs="Arial"/>
                <w:sz w:val="20"/>
                <w:szCs w:val="20"/>
              </w:rPr>
              <w:t>Tiekėjo/kiekvieno Tiekėjų grupės nario elektroninio pašto adresas, kuriuo turėtų būti siunčiamas Veiklos partnerių patikros klausimynas pildymui</w:t>
            </w:r>
          </w:p>
        </w:tc>
        <w:tc>
          <w:tcPr>
            <w:tcW w:w="3685" w:type="dxa"/>
          </w:tcPr>
          <w:p w14:paraId="2BAC286B" w14:textId="2573809F" w:rsidR="004076BF" w:rsidRPr="004076BF" w:rsidRDefault="004076BF" w:rsidP="004076BF">
            <w:pPr>
              <w:jc w:val="both"/>
              <w:rPr>
                <w:rFonts w:ascii="Arial" w:hAnsi="Arial" w:cs="Arial"/>
                <w:sz w:val="20"/>
                <w:szCs w:val="20"/>
                <w:lang w:val="en-GB"/>
              </w:rPr>
            </w:pPr>
            <w:r w:rsidRPr="004076BF">
              <w:rPr>
                <w:rFonts w:ascii="Arial" w:hAnsi="Arial" w:cs="Arial"/>
                <w:sz w:val="20"/>
                <w:szCs w:val="20"/>
                <w:lang w:val="en-GB"/>
              </w:rPr>
              <w:t>The email address of the Supplier / each member of the group of Suppliers to which the Business Partner due</w:t>
            </w:r>
            <w:r w:rsidRPr="004076BF">
              <w:rPr>
                <w:rFonts w:ascii="Cambria Math" w:hAnsi="Cambria Math" w:cs="Cambria Math"/>
                <w:sz w:val="20"/>
                <w:szCs w:val="20"/>
                <w:lang w:val="en-GB"/>
              </w:rPr>
              <w:t>‑</w:t>
            </w:r>
            <w:r w:rsidRPr="004076BF">
              <w:rPr>
                <w:rFonts w:ascii="Arial" w:hAnsi="Arial" w:cs="Arial"/>
                <w:sz w:val="20"/>
                <w:szCs w:val="20"/>
                <w:lang w:val="en-GB"/>
              </w:rPr>
              <w:t>diligence questionnaire should be sent for completion.</w:t>
            </w:r>
          </w:p>
        </w:tc>
        <w:tc>
          <w:tcPr>
            <w:tcW w:w="7053" w:type="dxa"/>
            <w:gridSpan w:val="2"/>
          </w:tcPr>
          <w:p w14:paraId="06975476" w14:textId="77777777" w:rsidR="004076BF" w:rsidRPr="00D615E4" w:rsidRDefault="004076BF" w:rsidP="004076BF">
            <w:pPr>
              <w:rPr>
                <w:rFonts w:ascii="Arial" w:hAnsi="Arial" w:cs="Arial"/>
                <w:sz w:val="20"/>
                <w:szCs w:val="20"/>
              </w:rPr>
            </w:pPr>
          </w:p>
        </w:tc>
      </w:tr>
      <w:tr w:rsidR="006D589C" w:rsidRPr="00D615E4" w14:paraId="433833E2" w14:textId="77777777" w:rsidTr="009D0A97">
        <w:tc>
          <w:tcPr>
            <w:tcW w:w="3822" w:type="dxa"/>
            <w:gridSpan w:val="2"/>
          </w:tcPr>
          <w:p w14:paraId="13AAD7D9" w14:textId="5B226BE3" w:rsidR="006D589C" w:rsidRPr="00D615E4" w:rsidRDefault="006D589C" w:rsidP="001243F2">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1C2769F0" w14:textId="15D166A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 VAT identification number</w:t>
            </w:r>
            <w:r w:rsidR="00026926" w:rsidRPr="00D615E4">
              <w:rPr>
                <w:rFonts w:ascii="Arial" w:hAnsi="Arial" w:cs="Arial"/>
                <w:sz w:val="20"/>
                <w:szCs w:val="20"/>
                <w:lang w:val="en-GB"/>
              </w:rPr>
              <w:t xml:space="preserve"> </w:t>
            </w:r>
            <w:r w:rsidRPr="00D615E4">
              <w:rPr>
                <w:rFonts w:ascii="Arial" w:hAnsi="Arial" w:cs="Arial"/>
                <w:sz w:val="20"/>
                <w:szCs w:val="20"/>
                <w:lang w:val="en-GB"/>
              </w:rPr>
              <w:t>(s)</w:t>
            </w:r>
            <w:r w:rsidR="00026926" w:rsidRPr="00D615E4">
              <w:rPr>
                <w:rFonts w:ascii="Arial" w:hAnsi="Arial" w:cs="Arial"/>
                <w:sz w:val="20"/>
                <w:szCs w:val="20"/>
                <w:lang w:val="en-GB"/>
              </w:rPr>
              <w:t xml:space="preserve"> </w:t>
            </w:r>
            <w:r w:rsidRPr="00D615E4">
              <w:rPr>
                <w:rFonts w:ascii="Arial" w:hAnsi="Arial" w:cs="Arial"/>
                <w:sz w:val="20"/>
                <w:szCs w:val="20"/>
                <w:lang w:val="en-GB"/>
              </w:rPr>
              <w:t>/</w:t>
            </w:r>
            <w:r w:rsidR="00026926" w:rsidRPr="00D615E4">
              <w:rPr>
                <w:rFonts w:ascii="Arial" w:hAnsi="Arial" w:cs="Arial"/>
                <w:sz w:val="20"/>
                <w:szCs w:val="20"/>
                <w:lang w:val="en-GB"/>
              </w:rPr>
              <w:t xml:space="preserve"> </w:t>
            </w:r>
            <w:r w:rsidR="0023303F" w:rsidRPr="00D615E4">
              <w:rPr>
                <w:rFonts w:ascii="Arial" w:hAnsi="Arial" w:cs="Arial"/>
                <w:i/>
                <w:iCs/>
                <w:sz w:val="20"/>
                <w:szCs w:val="20"/>
                <w:lang w:val="en-GB"/>
              </w:rPr>
              <w:t>I</w:t>
            </w:r>
            <w:r w:rsidRPr="00D615E4">
              <w:rPr>
                <w:rFonts w:ascii="Arial" w:hAnsi="Arial" w:cs="Arial"/>
                <w:i/>
                <w:iCs/>
                <w:sz w:val="20"/>
                <w:szCs w:val="20"/>
                <w:lang w:val="en-GB"/>
              </w:rPr>
              <w:t xml:space="preserve">n case the </w:t>
            </w:r>
            <w:r w:rsidR="00922378" w:rsidRPr="00D615E4">
              <w:rPr>
                <w:rFonts w:ascii="Arial" w:hAnsi="Arial" w:cs="Arial"/>
                <w:i/>
                <w:iCs/>
                <w:sz w:val="20"/>
                <w:szCs w:val="20"/>
                <w:lang w:val="en-GB"/>
              </w:rPr>
              <w:t>Tender</w:t>
            </w:r>
            <w:r w:rsidRPr="00D615E4">
              <w:rPr>
                <w:rFonts w:ascii="Arial" w:hAnsi="Arial" w:cs="Arial"/>
                <w:i/>
                <w:iCs/>
                <w:sz w:val="20"/>
                <w:szCs w:val="20"/>
                <w:lang w:val="en-GB"/>
              </w:rPr>
              <w:t xml:space="preserve"> is </w:t>
            </w:r>
            <w:r w:rsidR="00922378" w:rsidRPr="00D615E4">
              <w:rPr>
                <w:rFonts w:ascii="Arial" w:hAnsi="Arial" w:cs="Arial"/>
                <w:i/>
                <w:iCs/>
                <w:sz w:val="20"/>
                <w:szCs w:val="20"/>
                <w:lang w:val="en-GB"/>
              </w:rPr>
              <w:t>submitted</w:t>
            </w:r>
            <w:r w:rsidRPr="00D615E4">
              <w:rPr>
                <w:rFonts w:ascii="Arial" w:hAnsi="Arial" w:cs="Arial"/>
                <w:i/>
                <w:iCs/>
                <w:sz w:val="20"/>
                <w:szCs w:val="20"/>
                <w:lang w:val="en-GB"/>
              </w:rPr>
              <w:t xml:space="preserve"> by a Supplier group, the codes of all the Supplier group members shall be indicated.</w:t>
            </w:r>
          </w:p>
        </w:tc>
        <w:tc>
          <w:tcPr>
            <w:tcW w:w="7053" w:type="dxa"/>
            <w:gridSpan w:val="2"/>
          </w:tcPr>
          <w:p w14:paraId="2F17E851" w14:textId="77777777" w:rsidR="006D589C" w:rsidRPr="00D615E4" w:rsidRDefault="006D589C" w:rsidP="006D589C">
            <w:pPr>
              <w:rPr>
                <w:rFonts w:ascii="Arial" w:hAnsi="Arial" w:cs="Arial"/>
                <w:sz w:val="20"/>
                <w:szCs w:val="20"/>
              </w:rPr>
            </w:pPr>
          </w:p>
        </w:tc>
      </w:tr>
      <w:tr w:rsidR="005D7598" w:rsidRPr="00D615E4" w14:paraId="65E7B08C" w14:textId="77777777" w:rsidTr="009D0A97">
        <w:tc>
          <w:tcPr>
            <w:tcW w:w="3822" w:type="dxa"/>
            <w:gridSpan w:val="2"/>
          </w:tcPr>
          <w:p w14:paraId="70406A4D" w14:textId="779FCE9E" w:rsidR="005D7598" w:rsidRPr="00D615E4" w:rsidRDefault="00922378" w:rsidP="001243F2">
            <w:pPr>
              <w:jc w:val="both"/>
              <w:rPr>
                <w:rFonts w:ascii="Arial" w:hAnsi="Arial" w:cs="Arial"/>
                <w:sz w:val="20"/>
                <w:szCs w:val="20"/>
              </w:rPr>
            </w:pPr>
            <w:r w:rsidRPr="00D615E4">
              <w:rPr>
                <w:rFonts w:ascii="Arial" w:hAnsi="Arial" w:cs="Arial"/>
                <w:sz w:val="20"/>
                <w:szCs w:val="20"/>
              </w:rPr>
              <w:lastRenderedPageBreak/>
              <w:t>Tiekėjo / Tiekėjų grupės atsakingo partnerio sąskaitos numeris, banko pavadinimas ir banko kodas</w:t>
            </w:r>
          </w:p>
        </w:tc>
        <w:tc>
          <w:tcPr>
            <w:tcW w:w="3685" w:type="dxa"/>
          </w:tcPr>
          <w:p w14:paraId="723AFC23" w14:textId="465AFD89" w:rsidR="005D7598" w:rsidRPr="00D615E4" w:rsidRDefault="00AA374F" w:rsidP="001243F2">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053" w:type="dxa"/>
            <w:gridSpan w:val="2"/>
          </w:tcPr>
          <w:p w14:paraId="5BE7C7C5" w14:textId="77777777" w:rsidR="005D7598" w:rsidRPr="00D615E4" w:rsidRDefault="005D7598" w:rsidP="006D589C">
            <w:pPr>
              <w:rPr>
                <w:rFonts w:ascii="Arial" w:hAnsi="Arial" w:cs="Arial"/>
                <w:sz w:val="20"/>
                <w:szCs w:val="20"/>
              </w:rPr>
            </w:pPr>
          </w:p>
        </w:tc>
      </w:tr>
      <w:tr w:rsidR="00CB3A48" w:rsidRPr="00D615E4" w14:paraId="4DE0099B" w14:textId="77777777" w:rsidTr="009D0A97">
        <w:tc>
          <w:tcPr>
            <w:tcW w:w="3822" w:type="dxa"/>
            <w:gridSpan w:val="2"/>
          </w:tcPr>
          <w:p w14:paraId="5E2B3161" w14:textId="7E1FECF5" w:rsidR="00CB3A48" w:rsidRPr="00D615E4" w:rsidRDefault="00922378" w:rsidP="001243F2">
            <w:pPr>
              <w:jc w:val="both"/>
              <w:rPr>
                <w:rFonts w:ascii="Arial" w:hAnsi="Arial" w:cs="Arial"/>
                <w:sz w:val="20"/>
                <w:szCs w:val="20"/>
              </w:rPr>
            </w:pPr>
            <w:r w:rsidRPr="00D615E4">
              <w:rPr>
                <w:rFonts w:ascii="Arial" w:hAnsi="Arial" w:cs="Arial"/>
                <w:sz w:val="20"/>
                <w:szCs w:val="20"/>
              </w:rPr>
              <w:t>Pasiūlymo</w:t>
            </w:r>
            <w:r w:rsidR="00CB3A48" w:rsidRPr="00D615E4">
              <w:rPr>
                <w:rFonts w:ascii="Arial" w:hAnsi="Arial" w:cs="Arial"/>
                <w:sz w:val="20"/>
                <w:szCs w:val="20"/>
              </w:rPr>
              <w:t xml:space="preserve"> pasirašymui Tiekėjo / Tiekėjų grupės atsakingo partnerio įgalioto asmens vardas, pavardė, pareigos, telefono numeris ir el. paštas </w:t>
            </w:r>
          </w:p>
        </w:tc>
        <w:tc>
          <w:tcPr>
            <w:tcW w:w="3685" w:type="dxa"/>
          </w:tcPr>
          <w:p w14:paraId="3A122CA2" w14:textId="31E6ED54" w:rsidR="00CB3A48"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surname, position, telephone number and e-mail of the person authorized by the Supplier / </w:t>
            </w:r>
            <w:r w:rsidR="007050FB" w:rsidRPr="00D615E4">
              <w:rPr>
                <w:rFonts w:ascii="Arial" w:hAnsi="Arial" w:cs="Arial"/>
                <w:sz w:val="20"/>
                <w:szCs w:val="20"/>
                <w:lang w:val="en-GB"/>
              </w:rPr>
              <w:t>r</w:t>
            </w:r>
            <w:r w:rsidRPr="00D615E4">
              <w:rPr>
                <w:rFonts w:ascii="Arial" w:hAnsi="Arial" w:cs="Arial"/>
                <w:sz w:val="20"/>
                <w:szCs w:val="20"/>
                <w:lang w:val="en-GB"/>
              </w:rPr>
              <w:t xml:space="preserve">esponsible </w:t>
            </w:r>
            <w:r w:rsidR="007050FB" w:rsidRPr="00D615E4">
              <w:rPr>
                <w:rFonts w:ascii="Arial" w:hAnsi="Arial" w:cs="Arial"/>
                <w:sz w:val="20"/>
                <w:szCs w:val="20"/>
                <w:lang w:val="en-GB"/>
              </w:rPr>
              <w:t>p</w:t>
            </w:r>
            <w:r w:rsidRPr="00D615E4">
              <w:rPr>
                <w:rFonts w:ascii="Arial" w:hAnsi="Arial" w:cs="Arial"/>
                <w:sz w:val="20"/>
                <w:szCs w:val="20"/>
                <w:lang w:val="en-GB"/>
              </w:rPr>
              <w:t xml:space="preserve">artner of the group of Suppliers to sign the </w:t>
            </w:r>
            <w:r w:rsidR="00922378" w:rsidRPr="00D615E4">
              <w:rPr>
                <w:rFonts w:ascii="Arial" w:hAnsi="Arial" w:cs="Arial"/>
                <w:sz w:val="20"/>
                <w:szCs w:val="20"/>
                <w:lang w:val="en-GB"/>
              </w:rPr>
              <w:t>Tender</w:t>
            </w:r>
          </w:p>
        </w:tc>
        <w:tc>
          <w:tcPr>
            <w:tcW w:w="7053" w:type="dxa"/>
            <w:gridSpan w:val="2"/>
          </w:tcPr>
          <w:p w14:paraId="664706E2" w14:textId="77777777" w:rsidR="00CB3A48" w:rsidRPr="00D615E4" w:rsidRDefault="00CB3A48" w:rsidP="00CB3A48">
            <w:pPr>
              <w:rPr>
                <w:rFonts w:ascii="Arial" w:hAnsi="Arial" w:cs="Arial"/>
                <w:sz w:val="20"/>
                <w:szCs w:val="20"/>
              </w:rPr>
            </w:pPr>
          </w:p>
        </w:tc>
      </w:tr>
      <w:tr w:rsidR="00922378" w:rsidRPr="00D615E4" w14:paraId="6280F418" w14:textId="77777777" w:rsidTr="009D0A97">
        <w:tc>
          <w:tcPr>
            <w:tcW w:w="3822" w:type="dxa"/>
            <w:gridSpan w:val="2"/>
          </w:tcPr>
          <w:p w14:paraId="5F6A9145" w14:textId="09F26770" w:rsidR="0092237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685" w:type="dxa"/>
          </w:tcPr>
          <w:p w14:paraId="1653E09B" w14:textId="28E60DBC"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053" w:type="dxa"/>
            <w:gridSpan w:val="2"/>
          </w:tcPr>
          <w:p w14:paraId="2ADC5A4D" w14:textId="77777777" w:rsidR="00922378" w:rsidRPr="00D615E4" w:rsidRDefault="00922378" w:rsidP="00CB3A48">
            <w:pPr>
              <w:rPr>
                <w:rFonts w:ascii="Arial" w:hAnsi="Arial" w:cs="Arial"/>
                <w:sz w:val="20"/>
                <w:szCs w:val="20"/>
              </w:rPr>
            </w:pPr>
          </w:p>
        </w:tc>
      </w:tr>
      <w:tr w:rsidR="00922378" w:rsidRPr="00D615E4" w14:paraId="11529039" w14:textId="77777777" w:rsidTr="009D0A97">
        <w:tc>
          <w:tcPr>
            <w:tcW w:w="3822" w:type="dxa"/>
            <w:gridSpan w:val="2"/>
          </w:tcPr>
          <w:p w14:paraId="76C3399C" w14:textId="65232941" w:rsidR="00922378" w:rsidRPr="00D615E4" w:rsidRDefault="00922378" w:rsidP="001243F2">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sidR="00405049">
              <w:rPr>
                <w:rFonts w:ascii="Arial" w:hAnsi="Arial" w:cs="Arial"/>
                <w:sz w:val="20"/>
                <w:szCs w:val="20"/>
              </w:rPr>
              <w:t xml:space="preserve">pareigos, </w:t>
            </w:r>
            <w:r w:rsidRPr="00D615E4">
              <w:rPr>
                <w:rFonts w:ascii="Arial" w:hAnsi="Arial" w:cs="Arial"/>
                <w:sz w:val="20"/>
                <w:szCs w:val="20"/>
              </w:rPr>
              <w:t>telefono numeris, el. paštas</w:t>
            </w:r>
          </w:p>
        </w:tc>
        <w:tc>
          <w:tcPr>
            <w:tcW w:w="3685" w:type="dxa"/>
          </w:tcPr>
          <w:p w14:paraId="3A860A69" w14:textId="56711639"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GB"/>
              </w:rPr>
              <w:t xml:space="preserve">Name, surname, </w:t>
            </w:r>
            <w:r w:rsidR="00405049">
              <w:rPr>
                <w:rFonts w:ascii="Arial" w:hAnsi="Arial" w:cs="Arial"/>
                <w:sz w:val="20"/>
                <w:szCs w:val="20"/>
                <w:lang w:val="en-GB"/>
              </w:rPr>
              <w:t xml:space="preserve">the position, </w:t>
            </w:r>
            <w:r w:rsidRPr="00D615E4">
              <w:rPr>
                <w:rFonts w:ascii="Arial" w:hAnsi="Arial" w:cs="Arial"/>
                <w:sz w:val="20"/>
                <w:szCs w:val="20"/>
                <w:lang w:val="en-GB"/>
              </w:rPr>
              <w:t>telephone No. and e-mail of the person responsible for the implementation of the Contract appointed by a Supplier / responsible partner of the Supplier group</w:t>
            </w:r>
          </w:p>
        </w:tc>
        <w:tc>
          <w:tcPr>
            <w:tcW w:w="7053" w:type="dxa"/>
            <w:gridSpan w:val="2"/>
          </w:tcPr>
          <w:p w14:paraId="434A37FC" w14:textId="77777777" w:rsidR="00922378" w:rsidRPr="00D615E4" w:rsidRDefault="00922378" w:rsidP="00CB3A48">
            <w:pPr>
              <w:rPr>
                <w:rFonts w:ascii="Arial" w:hAnsi="Arial" w:cs="Arial"/>
                <w:sz w:val="20"/>
                <w:szCs w:val="20"/>
              </w:rPr>
            </w:pPr>
          </w:p>
        </w:tc>
      </w:tr>
      <w:tr w:rsidR="008C6AFA" w:rsidRPr="00D615E4" w14:paraId="0F7274FA" w14:textId="77777777" w:rsidTr="009D0A97">
        <w:tc>
          <w:tcPr>
            <w:tcW w:w="988" w:type="dxa"/>
            <w:vAlign w:val="center"/>
          </w:tcPr>
          <w:p w14:paraId="3DB3B4F1" w14:textId="6E6050CF" w:rsidR="008C6AFA" w:rsidRPr="00D615E4" w:rsidRDefault="008C6AFA" w:rsidP="000263EB">
            <w:pPr>
              <w:rPr>
                <w:rFonts w:ascii="Arial" w:hAnsi="Arial" w:cs="Arial"/>
                <w:sz w:val="20"/>
                <w:szCs w:val="20"/>
              </w:rPr>
            </w:pPr>
            <w:r w:rsidRPr="00D615E4">
              <w:rPr>
                <w:rFonts w:ascii="Arial" w:hAnsi="Arial" w:cs="Arial"/>
                <w:sz w:val="20"/>
                <w:szCs w:val="20"/>
              </w:rPr>
              <w:t>1.</w:t>
            </w:r>
          </w:p>
        </w:tc>
        <w:tc>
          <w:tcPr>
            <w:tcW w:w="6519" w:type="dxa"/>
            <w:gridSpan w:val="2"/>
          </w:tcPr>
          <w:p w14:paraId="323165F5" w14:textId="72961B11" w:rsidR="008C6AFA" w:rsidRPr="00D615E4" w:rsidRDefault="008C6AFA" w:rsidP="00771412">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053" w:type="dxa"/>
            <w:gridSpan w:val="2"/>
            <w:vAlign w:val="center"/>
          </w:tcPr>
          <w:p w14:paraId="2C212AC4" w14:textId="11C47B54" w:rsidR="008C6AFA" w:rsidRPr="00D615E4" w:rsidRDefault="00741FED" w:rsidP="00771412">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8C6AFA" w:rsidRPr="00D615E4" w14:paraId="4731A4CB" w14:textId="77777777" w:rsidTr="009D0A97">
        <w:tc>
          <w:tcPr>
            <w:tcW w:w="988" w:type="dxa"/>
            <w:vAlign w:val="center"/>
          </w:tcPr>
          <w:p w14:paraId="2F74C59E" w14:textId="5AC7E6AC" w:rsidR="008C6AFA" w:rsidRPr="00D615E4" w:rsidRDefault="008C6AFA" w:rsidP="000263EB">
            <w:pPr>
              <w:rPr>
                <w:rFonts w:ascii="Arial" w:hAnsi="Arial" w:cs="Arial"/>
                <w:sz w:val="20"/>
                <w:szCs w:val="20"/>
              </w:rPr>
            </w:pPr>
            <w:r w:rsidRPr="00D615E4">
              <w:rPr>
                <w:rFonts w:ascii="Arial" w:hAnsi="Arial" w:cs="Arial"/>
                <w:sz w:val="20"/>
                <w:szCs w:val="20"/>
              </w:rPr>
              <w:t>1.1.</w:t>
            </w:r>
          </w:p>
        </w:tc>
        <w:tc>
          <w:tcPr>
            <w:tcW w:w="6519" w:type="dxa"/>
            <w:gridSpan w:val="2"/>
          </w:tcPr>
          <w:p w14:paraId="2DCE0B34" w14:textId="192ACA96" w:rsidR="008C6AFA" w:rsidRPr="00D615E4" w:rsidRDefault="00A3735D" w:rsidP="00EF78E1">
            <w:pPr>
              <w:pStyle w:val="ListParagraph"/>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w:t>
            </w:r>
            <w:r w:rsidR="008C6AFA" w:rsidRPr="00D615E4">
              <w:rPr>
                <w:rFonts w:ascii="Arial" w:hAnsi="Arial" w:cs="Arial"/>
                <w:sz w:val="20"/>
                <w:szCs w:val="20"/>
              </w:rPr>
              <w:t>.</w:t>
            </w:r>
          </w:p>
        </w:tc>
        <w:tc>
          <w:tcPr>
            <w:tcW w:w="7053" w:type="dxa"/>
            <w:gridSpan w:val="2"/>
          </w:tcPr>
          <w:p w14:paraId="54908455" w14:textId="22523FB4" w:rsidR="008C6AFA" w:rsidRPr="00D615E4" w:rsidRDefault="00741FED" w:rsidP="00EF78E1">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 xml:space="preserve">With this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acknowledge that by submitting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agree with the further Procurement </w:t>
            </w:r>
            <w:r w:rsidR="00EF78E1" w:rsidRPr="00D615E4">
              <w:rPr>
                <w:rFonts w:ascii="Arial" w:hAnsi="Arial" w:cs="Arial"/>
                <w:sz w:val="20"/>
                <w:szCs w:val="20"/>
                <w:lang w:val="en-GB"/>
              </w:rPr>
              <w:t>p</w:t>
            </w:r>
            <w:r w:rsidRPr="00D615E4">
              <w:rPr>
                <w:rFonts w:ascii="Arial" w:hAnsi="Arial" w:cs="Arial"/>
                <w:sz w:val="20"/>
                <w:szCs w:val="20"/>
                <w:lang w:val="en-GB"/>
              </w:rPr>
              <w:t xml:space="preserve">rocedures set forth in LP and the Procurement </w:t>
            </w:r>
            <w:r w:rsidR="00EF78E1" w:rsidRPr="00D615E4">
              <w:rPr>
                <w:rFonts w:ascii="Arial" w:hAnsi="Arial" w:cs="Arial"/>
                <w:sz w:val="20"/>
                <w:szCs w:val="20"/>
                <w:lang w:val="en-GB"/>
              </w:rPr>
              <w:t>c</w:t>
            </w:r>
            <w:r w:rsidRPr="00D615E4">
              <w:rPr>
                <w:rFonts w:ascii="Arial" w:hAnsi="Arial" w:cs="Arial"/>
                <w:sz w:val="20"/>
                <w:szCs w:val="20"/>
                <w:lang w:val="en-GB"/>
              </w:rPr>
              <w:t>onditions.</w:t>
            </w:r>
            <w:bookmarkEnd w:id="2"/>
          </w:p>
        </w:tc>
      </w:tr>
      <w:tr w:rsidR="00242C78" w:rsidRPr="00D615E4" w14:paraId="581E67BD" w14:textId="77777777" w:rsidTr="009D0A97">
        <w:tc>
          <w:tcPr>
            <w:tcW w:w="988" w:type="dxa"/>
            <w:vAlign w:val="center"/>
          </w:tcPr>
          <w:p w14:paraId="243B5B54" w14:textId="768063CA" w:rsidR="00242C78" w:rsidRPr="00D615E4" w:rsidRDefault="00242C78" w:rsidP="00242C78">
            <w:pPr>
              <w:rPr>
                <w:rFonts w:ascii="Arial" w:hAnsi="Arial" w:cs="Arial"/>
                <w:sz w:val="20"/>
                <w:szCs w:val="20"/>
              </w:rPr>
            </w:pPr>
            <w:r w:rsidRPr="00D615E4">
              <w:rPr>
                <w:rFonts w:ascii="Arial" w:hAnsi="Arial" w:cs="Arial"/>
                <w:sz w:val="20"/>
                <w:szCs w:val="20"/>
              </w:rPr>
              <w:t>1.2.</w:t>
            </w:r>
          </w:p>
        </w:tc>
        <w:tc>
          <w:tcPr>
            <w:tcW w:w="6519" w:type="dxa"/>
            <w:gridSpan w:val="2"/>
          </w:tcPr>
          <w:p w14:paraId="523671D9" w14:textId="77777777" w:rsidR="00242C78" w:rsidRDefault="00242C78" w:rsidP="00242C78">
            <w:pPr>
              <w:jc w:val="both"/>
              <w:rPr>
                <w:rFonts w:ascii="Arial" w:hAnsi="Arial" w:cs="Arial"/>
                <w:sz w:val="20"/>
                <w:szCs w:val="20"/>
              </w:rPr>
            </w:pPr>
            <w:r w:rsidRPr="00D615E4">
              <w:rPr>
                <w:rFonts w:ascii="Arial" w:hAnsi="Arial" w:cs="Arial"/>
                <w:sz w:val="20"/>
                <w:szCs w:val="20"/>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DBA6887" w14:textId="77777777" w:rsidR="00242C78" w:rsidRDefault="00242C78" w:rsidP="00242C78">
            <w:pPr>
              <w:jc w:val="both"/>
              <w:rPr>
                <w:rFonts w:ascii="Arial" w:hAnsi="Arial" w:cs="Arial"/>
                <w:sz w:val="20"/>
                <w:szCs w:val="20"/>
              </w:rPr>
            </w:pPr>
          </w:p>
          <w:p w14:paraId="142B74CB" w14:textId="2C3E9FFD" w:rsidR="00242C78" w:rsidRPr="00D615E4" w:rsidRDefault="00242C78" w:rsidP="0069727F">
            <w:pPr>
              <w:jc w:val="both"/>
              <w:rPr>
                <w:rFonts w:ascii="Arial" w:hAnsi="Arial" w:cs="Arial"/>
                <w:sz w:val="20"/>
                <w:szCs w:val="20"/>
              </w:rPr>
            </w:pPr>
          </w:p>
        </w:tc>
        <w:tc>
          <w:tcPr>
            <w:tcW w:w="7053" w:type="dxa"/>
            <w:gridSpan w:val="2"/>
          </w:tcPr>
          <w:p w14:paraId="622C49F7" w14:textId="0B554C86" w:rsidR="00242C78" w:rsidRPr="00D615E4" w:rsidRDefault="00242C78" w:rsidP="00242C78">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conditions, as well as the Technical Specification, our Tender fully complies with </w:t>
            </w:r>
            <w:proofErr w:type="gramStart"/>
            <w:r w:rsidRPr="00D615E4">
              <w:rPr>
                <w:rFonts w:ascii="Arial" w:hAnsi="Arial" w:cs="Arial"/>
                <w:sz w:val="20"/>
                <w:szCs w:val="20"/>
                <w:lang w:val="en-GB"/>
              </w:rPr>
              <w:t>them</w:t>
            </w:r>
            <w:proofErr w:type="gramEnd"/>
            <w:r w:rsidRPr="00D615E4">
              <w:rPr>
                <w:rFonts w:ascii="Arial" w:hAnsi="Arial" w:cs="Arial"/>
                <w:sz w:val="20"/>
                <w:szCs w:val="20"/>
                <w:lang w:val="en-GB"/>
              </w:rPr>
              <w:t xml:space="preserve"> and we undertake to comply with them in the performance of the Contract. We also undertake to comply with the requirements of other legal acts in force in the Republic of Lithuania and applicable to the Object of Procurement and the Contract. </w:t>
            </w:r>
          </w:p>
        </w:tc>
      </w:tr>
      <w:tr w:rsidR="0000584E" w:rsidRPr="00D615E4" w14:paraId="5F65925A" w14:textId="77777777" w:rsidTr="009D0A97">
        <w:tc>
          <w:tcPr>
            <w:tcW w:w="988" w:type="dxa"/>
            <w:vAlign w:val="center"/>
          </w:tcPr>
          <w:p w14:paraId="217EA3CA" w14:textId="312F9F79" w:rsidR="0000584E" w:rsidRPr="00D615E4" w:rsidRDefault="0000584E" w:rsidP="0000584E">
            <w:pPr>
              <w:rPr>
                <w:rFonts w:ascii="Arial" w:hAnsi="Arial" w:cs="Arial"/>
                <w:sz w:val="20"/>
                <w:szCs w:val="20"/>
              </w:rPr>
            </w:pPr>
            <w:r w:rsidRPr="00D615E4">
              <w:rPr>
                <w:rFonts w:ascii="Arial" w:hAnsi="Arial" w:cs="Arial"/>
                <w:sz w:val="20"/>
                <w:szCs w:val="20"/>
              </w:rPr>
              <w:t>1.3.</w:t>
            </w:r>
          </w:p>
        </w:tc>
        <w:tc>
          <w:tcPr>
            <w:tcW w:w="6519" w:type="dxa"/>
            <w:gridSpan w:val="2"/>
          </w:tcPr>
          <w:p w14:paraId="125E45F7" w14:textId="3EA6E91E" w:rsidR="0000584E" w:rsidRPr="00713262" w:rsidRDefault="0000584E" w:rsidP="0000584E">
            <w:pPr>
              <w:jc w:val="both"/>
              <w:rPr>
                <w:rFonts w:ascii="Arial" w:hAnsi="Arial" w:cs="Arial"/>
                <w:sz w:val="20"/>
                <w:szCs w:val="20"/>
              </w:rPr>
            </w:pPr>
            <w:r w:rsidRPr="00713262">
              <w:rPr>
                <w:rFonts w:ascii="Arial" w:hAnsi="Arial" w:cs="Arial"/>
                <w:color w:val="000000" w:themeColor="text1"/>
                <w:sz w:val="20"/>
                <w:szCs w:val="20"/>
                <w:lang w:eastAsia="ar-SA"/>
              </w:rPr>
              <w:t xml:space="preserve">Teikdami Pasiūlymą patvirtiname, kad </w:t>
            </w:r>
            <w:r w:rsidRPr="00713262">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713262">
              <w:rPr>
                <w:rFonts w:ascii="Arial" w:hAnsi="Arial" w:cs="Arial"/>
                <w:color w:val="000000" w:themeColor="text1"/>
                <w:sz w:val="20"/>
                <w:szCs w:val="20"/>
              </w:rPr>
              <w:t xml:space="preserve"> </w:t>
            </w:r>
            <w:r w:rsidRPr="00713262">
              <w:rPr>
                <w:rFonts w:ascii="Arial" w:hAnsi="Arial" w:cs="Arial"/>
                <w:color w:val="000000" w:themeColor="text1"/>
                <w:sz w:val="20"/>
                <w:szCs w:val="20"/>
                <w:lang w:eastAsia="zh-CN"/>
              </w:rPr>
              <w:t xml:space="preserve">nebus importuotos iš šalių, </w:t>
            </w:r>
            <w:r w:rsidRPr="00713262">
              <w:rPr>
                <w:rFonts w:ascii="Arial" w:hAnsi="Arial" w:cs="Arial"/>
                <w:sz w:val="20"/>
                <w:szCs w:val="20"/>
              </w:rPr>
              <w:t>ar jų dalių, teritorijų (specialaus statuso zonų)</w:t>
            </w:r>
            <w:r w:rsidRPr="00713262">
              <w:rPr>
                <w:rFonts w:ascii="Arial" w:hAnsi="Arial" w:cs="Arial"/>
                <w:color w:val="000000" w:themeColor="text1"/>
                <w:sz w:val="20"/>
                <w:szCs w:val="20"/>
                <w:lang w:eastAsia="zh-CN"/>
              </w:rPr>
              <w:t xml:space="preserve">, iš kurių </w:t>
            </w:r>
            <w:r w:rsidRPr="00713262">
              <w:rPr>
                <w:rFonts w:ascii="Arial" w:hAnsi="Arial" w:cs="Arial"/>
                <w:sz w:val="20"/>
                <w:szCs w:val="20"/>
              </w:rPr>
              <w:t xml:space="preserve">tokių tiekiamų prekių (naudojamų medžiagų, įrangos) </w:t>
            </w:r>
            <w:r w:rsidRPr="00713262">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713262">
              <w:rPr>
                <w:rFonts w:ascii="Arial" w:hAnsi="Arial" w:cs="Arial"/>
                <w:color w:val="000000" w:themeColor="text1"/>
                <w:sz w:val="20"/>
                <w:szCs w:val="20"/>
              </w:rPr>
              <w:t xml:space="preserve">Perkančiajam subjektui raštu pareikalavus, per jo nurodytą terminą bus pateikti </w:t>
            </w:r>
            <w:r w:rsidRPr="00713262">
              <w:rPr>
                <w:rFonts w:ascii="Arial" w:hAnsi="Arial" w:cs="Arial"/>
                <w:color w:val="000000" w:themeColor="text1"/>
                <w:sz w:val="20"/>
                <w:szCs w:val="20"/>
              </w:rPr>
              <w:lastRenderedPageBreak/>
              <w:t xml:space="preserve">dokumentai, patvirtinantys prekių (naudojamų medžiagų, įrangos) kilmės šalį ir gamintoją ir jo akcininkus. </w:t>
            </w:r>
          </w:p>
        </w:tc>
        <w:tc>
          <w:tcPr>
            <w:tcW w:w="7053" w:type="dxa"/>
            <w:gridSpan w:val="2"/>
          </w:tcPr>
          <w:p w14:paraId="45AED671" w14:textId="2449FE7D" w:rsidR="0000584E" w:rsidRPr="00713262" w:rsidRDefault="0000584E" w:rsidP="0000584E">
            <w:pPr>
              <w:pStyle w:val="ListParagraph"/>
              <w:tabs>
                <w:tab w:val="left" w:pos="426"/>
              </w:tabs>
              <w:spacing w:before="60" w:after="60"/>
              <w:ind w:left="0"/>
              <w:jc w:val="both"/>
              <w:rPr>
                <w:rFonts w:ascii="Arial" w:hAnsi="Arial" w:cs="Arial"/>
                <w:sz w:val="20"/>
                <w:szCs w:val="20"/>
                <w:lang w:val="en-GB"/>
              </w:rPr>
            </w:pPr>
            <w:r w:rsidRPr="00713262">
              <w:rPr>
                <w:rFonts w:ascii="Arial" w:hAnsi="Arial" w:cs="Arial"/>
                <w:sz w:val="20"/>
                <w:szCs w:val="20"/>
                <w:lang w:val="en-US"/>
              </w:rPr>
              <w:lastRenderedPageBreak/>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w:t>
            </w:r>
            <w:r w:rsidRPr="00713262">
              <w:rPr>
                <w:rFonts w:ascii="Arial" w:hAnsi="Arial" w:cs="Arial"/>
                <w:sz w:val="20"/>
                <w:szCs w:val="20"/>
                <w:lang w:val="en-US"/>
              </w:rPr>
              <w:lastRenderedPageBreak/>
              <w:t xml:space="preserve">of the goods (materials used, equipment), the manufacturer and its shareholders will be submitted within the deadline specified by the Contracting Entity. </w:t>
            </w:r>
          </w:p>
        </w:tc>
      </w:tr>
      <w:tr w:rsidR="001A1CE9" w:rsidRPr="00D615E4" w14:paraId="06531AEF" w14:textId="77777777" w:rsidTr="009D0A97">
        <w:tc>
          <w:tcPr>
            <w:tcW w:w="988" w:type="dxa"/>
            <w:vAlign w:val="center"/>
          </w:tcPr>
          <w:p w14:paraId="48AC6939" w14:textId="66B14FDC" w:rsidR="001A1CE9" w:rsidRPr="00D615E4" w:rsidRDefault="001A1CE9" w:rsidP="001A1CE9">
            <w:pPr>
              <w:rPr>
                <w:rFonts w:ascii="Arial" w:hAnsi="Arial" w:cs="Arial"/>
                <w:sz w:val="20"/>
                <w:szCs w:val="20"/>
              </w:rPr>
            </w:pPr>
            <w:r>
              <w:rPr>
                <w:rFonts w:ascii="Arial" w:hAnsi="Arial" w:cs="Arial"/>
                <w:sz w:val="20"/>
                <w:szCs w:val="20"/>
              </w:rPr>
              <w:lastRenderedPageBreak/>
              <w:t>1.4.</w:t>
            </w:r>
          </w:p>
        </w:tc>
        <w:tc>
          <w:tcPr>
            <w:tcW w:w="6519" w:type="dxa"/>
            <w:gridSpan w:val="2"/>
          </w:tcPr>
          <w:p w14:paraId="194D9D54" w14:textId="4A494526" w:rsidR="001A1CE9" w:rsidRPr="00D615E4" w:rsidRDefault="001A1CE9" w:rsidP="001A1CE9">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DE0EEE">
              <w:rPr>
                <w:rFonts w:ascii="Arial" w:hAnsi="Arial" w:cs="Arial"/>
                <w:sz w:val="20"/>
                <w:szCs w:val="20"/>
                <w:lang w:eastAsia="zh-CN"/>
              </w:rPr>
              <w:t>Užtikrinu,</w:t>
            </w:r>
            <w:r>
              <w:rPr>
                <w:rFonts w:ascii="Arial" w:hAnsi="Arial" w:cs="Arial"/>
                <w:b/>
                <w:bCs/>
                <w:i/>
                <w:iCs/>
                <w:sz w:val="20"/>
                <w:szCs w:val="20"/>
                <w:u w:val="single"/>
                <w:lang w:eastAsia="zh-CN"/>
              </w:rPr>
              <w:t xml:space="preserve"> </w:t>
            </w:r>
            <w:r w:rsidRPr="00DE0EEE">
              <w:rPr>
                <w:rFonts w:ascii="Arial" w:hAnsi="Arial" w:cs="Arial"/>
                <w:sz w:val="20"/>
                <w:szCs w:val="20"/>
              </w:rPr>
              <w:t xml:space="preserve">kad mano atstovaujamas Tiekėjas/ Tiekėjų grupės nariai ir jo pasitelkiami Subtiekėjai bei Ūkio subjektai, kurių pajėgumais remiamasi, bus susipažinę su </w:t>
            </w:r>
            <w:r w:rsidRPr="000E5242">
              <w:rPr>
                <w:rFonts w:ascii="Arial" w:hAnsi="Arial" w:cs="Arial"/>
                <w:sz w:val="20"/>
                <w:szCs w:val="20"/>
              </w:rPr>
              <w:t>202</w:t>
            </w:r>
            <w:r w:rsidR="00B71776">
              <w:rPr>
                <w:rFonts w:ascii="Arial" w:hAnsi="Arial" w:cs="Arial"/>
                <w:sz w:val="20"/>
                <w:szCs w:val="20"/>
              </w:rPr>
              <w:t>5</w:t>
            </w:r>
            <w:r w:rsidRPr="000E5242">
              <w:rPr>
                <w:rFonts w:ascii="Arial" w:hAnsi="Arial" w:cs="Arial"/>
                <w:sz w:val="20"/>
                <w:szCs w:val="20"/>
              </w:rPr>
              <w:t xml:space="preserve"> m. </w:t>
            </w:r>
            <w:r w:rsidR="00B71776">
              <w:rPr>
                <w:rFonts w:ascii="Arial" w:hAnsi="Arial" w:cs="Arial"/>
                <w:sz w:val="20"/>
                <w:szCs w:val="20"/>
              </w:rPr>
              <w:t>rugpjūčio 1</w:t>
            </w:r>
            <w:r w:rsidRPr="000E5242">
              <w:rPr>
                <w:rFonts w:ascii="Arial" w:hAnsi="Arial" w:cs="Arial"/>
                <w:sz w:val="20"/>
                <w:szCs w:val="20"/>
              </w:rPr>
              <w:t xml:space="preserve"> d. EPSO-G valdybos patvirtintu EPSO-G įmonių grupės  </w:t>
            </w:r>
            <w:r w:rsidR="00B71776">
              <w:rPr>
                <w:rFonts w:ascii="Arial" w:hAnsi="Arial" w:cs="Arial"/>
                <w:sz w:val="20"/>
                <w:szCs w:val="20"/>
              </w:rPr>
              <w:t>partnerių</w:t>
            </w:r>
            <w:r w:rsidRPr="000E5242">
              <w:rPr>
                <w:rFonts w:ascii="Arial" w:hAnsi="Arial" w:cs="Arial"/>
                <w:sz w:val="20"/>
                <w:szCs w:val="20"/>
              </w:rPr>
              <w:t xml:space="preserve"> etikos kodeksu</w:t>
            </w:r>
            <w:r>
              <w:rPr>
                <w:rStyle w:val="FootnoteReference"/>
                <w:rFonts w:ascii="Arial" w:hAnsi="Arial" w:cs="Arial"/>
                <w:iCs/>
                <w:sz w:val="20"/>
                <w:szCs w:val="20"/>
              </w:rPr>
              <w:footnoteReference w:id="1"/>
            </w:r>
            <w:r w:rsidRPr="000E5242">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DA1092">
              <w:rPr>
                <w:rFonts w:ascii="Arial" w:hAnsi="Arial" w:cs="Arial"/>
                <w:sz w:val="20"/>
                <w:szCs w:val="20"/>
              </w:rPr>
              <w:t xml:space="preserve"> </w:t>
            </w:r>
            <w:r w:rsidRPr="000E5242">
              <w:rPr>
                <w:rFonts w:ascii="Arial" w:hAnsi="Arial" w:cs="Arial"/>
                <w:sz w:val="20"/>
                <w:szCs w:val="20"/>
              </w:rPr>
              <w:t xml:space="preserve">  </w:t>
            </w:r>
            <w:r>
              <w:rPr>
                <w:rFonts w:ascii="Arial" w:hAnsi="Arial" w:cs="Arial"/>
                <w:sz w:val="20"/>
                <w:szCs w:val="20"/>
              </w:rPr>
              <w:t xml:space="preserve">prieš </w:t>
            </w:r>
            <w:r w:rsidRPr="00DE0EEE">
              <w:rPr>
                <w:rFonts w:ascii="Arial" w:hAnsi="Arial" w:cs="Arial"/>
                <w:sz w:val="20"/>
                <w:szCs w:val="20"/>
              </w:rPr>
              <w:t>vykdydami Sutartį.</w:t>
            </w:r>
          </w:p>
        </w:tc>
        <w:tc>
          <w:tcPr>
            <w:tcW w:w="7053" w:type="dxa"/>
            <w:gridSpan w:val="2"/>
          </w:tcPr>
          <w:p w14:paraId="51996F63" w14:textId="2EA3003D" w:rsidR="001A1CE9" w:rsidRPr="00D615E4" w:rsidRDefault="001A1CE9" w:rsidP="001A1CE9">
            <w:pPr>
              <w:spacing w:before="60" w:after="60"/>
              <w:jc w:val="both"/>
              <w:rPr>
                <w:rFonts w:ascii="Arial" w:hAnsi="Arial" w:cs="Arial"/>
                <w:b/>
                <w:bCs/>
                <w:i/>
                <w:iCs/>
                <w:color w:val="FF0000"/>
                <w:sz w:val="20"/>
                <w:szCs w:val="20"/>
                <w:u w:val="single"/>
                <w:lang w:val="en-GB"/>
              </w:rPr>
            </w:pPr>
            <w:r w:rsidRPr="00DE0EEE">
              <w:rPr>
                <w:rFonts w:ascii="Arial" w:hAnsi="Arial" w:cs="Arial"/>
                <w:sz w:val="20"/>
                <w:szCs w:val="20"/>
                <w:lang w:val="en-GB"/>
              </w:rPr>
              <w:t xml:space="preserve">I undertake to ensure that the Supplier/members of the Supplier Group represented by me and the Sub-Suppliers, and Economic entities whose capacity is relied on,  are familiar with </w:t>
            </w:r>
            <w:r w:rsidRPr="000E5242">
              <w:rPr>
                <w:rFonts w:ascii="Arial" w:hAnsi="Arial" w:cs="Arial"/>
                <w:sz w:val="20"/>
                <w:szCs w:val="20"/>
                <w:lang w:val="en-GB"/>
              </w:rPr>
              <w:t xml:space="preserve">the EPSO-G Company Group’s </w:t>
            </w:r>
            <w:r w:rsidR="00B71776">
              <w:rPr>
                <w:rFonts w:ascii="Arial" w:hAnsi="Arial" w:cs="Arial"/>
                <w:sz w:val="20"/>
                <w:szCs w:val="20"/>
                <w:lang w:val="en-GB"/>
              </w:rPr>
              <w:t>Partners’</w:t>
            </w:r>
            <w:r w:rsidRPr="000E5242">
              <w:rPr>
                <w:rFonts w:ascii="Arial" w:hAnsi="Arial" w:cs="Arial"/>
                <w:sz w:val="20"/>
                <w:szCs w:val="20"/>
                <w:lang w:val="en-GB"/>
              </w:rPr>
              <w:t xml:space="preserve"> Code of Conduct</w:t>
            </w:r>
            <w:r>
              <w:rPr>
                <w:rStyle w:val="FootnoteReference"/>
                <w:rFonts w:ascii="Arial" w:hAnsi="Arial" w:cs="Arial"/>
                <w:bCs/>
                <w:iCs/>
                <w:color w:val="000000"/>
                <w:sz w:val="20"/>
                <w:szCs w:val="20"/>
                <w:lang w:val="en-GB"/>
              </w:rPr>
              <w:footnoteReference w:id="3"/>
            </w:r>
            <w:r w:rsidRPr="000E5242">
              <w:rPr>
                <w:rFonts w:ascii="Arial" w:hAnsi="Arial" w:cs="Arial"/>
                <w:sz w:val="20"/>
                <w:szCs w:val="20"/>
                <w:lang w:val="en-GB"/>
              </w:rPr>
              <w:t xml:space="preserve">  approved by the EPSO-G board on </w:t>
            </w:r>
            <w:r w:rsidR="00B71776">
              <w:rPr>
                <w:rFonts w:ascii="Arial" w:hAnsi="Arial" w:cs="Arial"/>
                <w:sz w:val="20"/>
                <w:szCs w:val="20"/>
                <w:lang w:val="en-GB"/>
              </w:rPr>
              <w:t>1</w:t>
            </w:r>
            <w:r w:rsidR="00B71776" w:rsidRPr="00B71776">
              <w:rPr>
                <w:rFonts w:ascii="Arial" w:hAnsi="Arial" w:cs="Arial"/>
                <w:sz w:val="20"/>
                <w:szCs w:val="20"/>
                <w:vertAlign w:val="superscript"/>
                <w:lang w:val="en-GB"/>
              </w:rPr>
              <w:t>st</w:t>
            </w:r>
            <w:r w:rsidRPr="000E5242">
              <w:rPr>
                <w:rFonts w:ascii="Arial" w:hAnsi="Arial" w:cs="Arial"/>
                <w:sz w:val="20"/>
                <w:szCs w:val="20"/>
                <w:lang w:val="en-GB"/>
              </w:rPr>
              <w:t xml:space="preserve"> of </w:t>
            </w:r>
            <w:r w:rsidR="00B71776">
              <w:rPr>
                <w:rFonts w:ascii="Arial" w:hAnsi="Arial" w:cs="Arial"/>
                <w:sz w:val="20"/>
                <w:szCs w:val="20"/>
                <w:lang w:val="en-GB"/>
              </w:rPr>
              <w:t>August</w:t>
            </w:r>
            <w:r w:rsidRPr="000E5242">
              <w:rPr>
                <w:rFonts w:ascii="Arial" w:hAnsi="Arial" w:cs="Arial"/>
                <w:sz w:val="20"/>
                <w:szCs w:val="20"/>
                <w:lang w:val="en-GB"/>
              </w:rPr>
              <w:t>, 202</w:t>
            </w:r>
            <w:r w:rsidR="00B71776">
              <w:rPr>
                <w:rFonts w:ascii="Arial" w:hAnsi="Arial" w:cs="Arial"/>
                <w:sz w:val="20"/>
                <w:szCs w:val="20"/>
                <w:lang w:val="en-GB"/>
              </w:rPr>
              <w:t>5</w:t>
            </w:r>
            <w:r w:rsidRPr="000E5242">
              <w:rPr>
                <w:rFonts w:ascii="Arial" w:hAnsi="Arial" w:cs="Arial"/>
                <w:sz w:val="20"/>
                <w:szCs w:val="20"/>
                <w:lang w:val="en-GB"/>
              </w:rPr>
              <w:t xml:space="preserve">  and the EPSO-G Company Group Anti-Corruption Policy</w:t>
            </w:r>
            <w:r>
              <w:rPr>
                <w:rStyle w:val="FootnoteReference"/>
                <w:rFonts w:ascii="Arial" w:hAnsi="Arial" w:cs="Arial"/>
                <w:bCs/>
                <w:iCs/>
                <w:color w:val="000000"/>
                <w:sz w:val="20"/>
                <w:szCs w:val="20"/>
                <w:lang w:val="en-GB"/>
              </w:rPr>
              <w:footnoteReference w:id="4"/>
            </w:r>
            <w:r>
              <w:rPr>
                <w:rFonts w:ascii="Arial" w:hAnsi="Arial" w:cs="Arial"/>
                <w:bCs/>
                <w:iCs/>
                <w:color w:val="000000"/>
                <w:sz w:val="20"/>
                <w:szCs w:val="20"/>
                <w:lang w:val="en-GB"/>
              </w:rPr>
              <w:t xml:space="preserve"> </w:t>
            </w:r>
            <w:r w:rsidRPr="000E5242">
              <w:rPr>
                <w:rFonts w:ascii="Arial" w:hAnsi="Arial" w:cs="Arial"/>
                <w:sz w:val="20"/>
                <w:szCs w:val="20"/>
                <w:lang w:val="en-GB"/>
              </w:rPr>
              <w:t xml:space="preserve">   approved by the EPSO-G board on 29</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June, 2023</w:t>
            </w:r>
            <w:r w:rsidRPr="00DE0EEE">
              <w:rPr>
                <w:rFonts w:ascii="Arial" w:hAnsi="Arial" w:cs="Arial"/>
                <w:sz w:val="20"/>
                <w:szCs w:val="20"/>
                <w:lang w:val="en-GB"/>
              </w:rPr>
              <w:t xml:space="preserve"> </w:t>
            </w:r>
            <w:r>
              <w:rPr>
                <w:rFonts w:ascii="Arial" w:hAnsi="Arial" w:cs="Arial"/>
                <w:sz w:val="20"/>
                <w:szCs w:val="20"/>
                <w:lang w:val="en-GB"/>
              </w:rPr>
              <w:t xml:space="preserve">before engaging in </w:t>
            </w:r>
            <w:r w:rsidRPr="00DE0EEE">
              <w:rPr>
                <w:rFonts w:ascii="Arial" w:hAnsi="Arial" w:cs="Arial"/>
                <w:sz w:val="20"/>
                <w:szCs w:val="20"/>
                <w:lang w:val="en-GB"/>
              </w:rPr>
              <w:t xml:space="preserve">the </w:t>
            </w:r>
            <w:r>
              <w:rPr>
                <w:rFonts w:ascii="Arial" w:hAnsi="Arial" w:cs="Arial"/>
                <w:sz w:val="20"/>
                <w:szCs w:val="20"/>
                <w:lang w:val="en-GB"/>
              </w:rPr>
              <w:t xml:space="preserve">execution of the </w:t>
            </w:r>
            <w:r w:rsidRPr="00DE0EEE">
              <w:rPr>
                <w:rFonts w:ascii="Arial" w:hAnsi="Arial" w:cs="Arial"/>
                <w:sz w:val="20"/>
                <w:szCs w:val="20"/>
                <w:lang w:val="en-GB"/>
              </w:rPr>
              <w:t>Contract.</w:t>
            </w:r>
          </w:p>
        </w:tc>
      </w:tr>
      <w:tr w:rsidR="00E910F9" w:rsidRPr="00D615E4" w14:paraId="1BB1D562" w14:textId="77777777" w:rsidTr="009D0A97">
        <w:tc>
          <w:tcPr>
            <w:tcW w:w="988" w:type="dxa"/>
            <w:vAlign w:val="center"/>
          </w:tcPr>
          <w:p w14:paraId="3112F325" w14:textId="122AD6E9" w:rsidR="00E910F9" w:rsidRPr="00D615E4" w:rsidRDefault="00E910F9" w:rsidP="00E910F9">
            <w:pPr>
              <w:rPr>
                <w:rFonts w:ascii="Arial" w:hAnsi="Arial" w:cs="Arial"/>
                <w:sz w:val="20"/>
                <w:szCs w:val="20"/>
              </w:rPr>
            </w:pPr>
            <w:r w:rsidRPr="00D615E4">
              <w:rPr>
                <w:rFonts w:ascii="Arial" w:hAnsi="Arial" w:cs="Arial"/>
                <w:sz w:val="20"/>
                <w:szCs w:val="20"/>
              </w:rPr>
              <w:t>1.</w:t>
            </w:r>
            <w:r w:rsidR="009D0A97">
              <w:rPr>
                <w:rFonts w:ascii="Arial" w:hAnsi="Arial" w:cs="Arial"/>
                <w:sz w:val="20"/>
                <w:szCs w:val="20"/>
              </w:rPr>
              <w:t>5</w:t>
            </w:r>
            <w:r w:rsidRPr="00D615E4">
              <w:rPr>
                <w:rFonts w:ascii="Arial" w:hAnsi="Arial" w:cs="Arial"/>
                <w:sz w:val="20"/>
                <w:szCs w:val="20"/>
              </w:rPr>
              <w:t>.</w:t>
            </w:r>
          </w:p>
        </w:tc>
        <w:tc>
          <w:tcPr>
            <w:tcW w:w="6624" w:type="dxa"/>
            <w:gridSpan w:val="3"/>
          </w:tcPr>
          <w:p w14:paraId="3F069D38" w14:textId="222EADC6" w:rsidR="00E910F9" w:rsidRPr="00B309A0" w:rsidRDefault="003D3D0B" w:rsidP="00B309A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6948" w:type="dxa"/>
          </w:tcPr>
          <w:p w14:paraId="7BCA51D2" w14:textId="3F7F8B0E" w:rsidR="00E910F9" w:rsidRPr="00EC049C" w:rsidRDefault="003D3D0B" w:rsidP="00B309A0">
            <w:pPr>
              <w:pStyle w:val="ListParagraph"/>
              <w:tabs>
                <w:tab w:val="left" w:pos="426"/>
              </w:tabs>
              <w:ind w:left="0"/>
              <w:jc w:val="both"/>
              <w:rPr>
                <w:rFonts w:ascii="Arial" w:hAnsi="Arial" w:cs="Arial"/>
                <w:sz w:val="20"/>
                <w:szCs w:val="20"/>
                <w:lang w:val="en-US"/>
              </w:rPr>
            </w:pPr>
            <w:r w:rsidRPr="00EC049C">
              <w:rPr>
                <w:rFonts w:ascii="Arial" w:hAnsi="Arial" w:cs="Arial"/>
                <w:sz w:val="20"/>
                <w:szCs w:val="20"/>
                <w:lang w:val="en-US" w:eastAsia="zh-CN"/>
              </w:rPr>
              <w:t>I confirm that none of the following conditions apply when submitting the Tender:</w:t>
            </w:r>
          </w:p>
        </w:tc>
      </w:tr>
      <w:tr w:rsidR="005038FE" w:rsidRPr="00D615E4" w14:paraId="44C37F55" w14:textId="77777777" w:rsidTr="009D0A97">
        <w:tc>
          <w:tcPr>
            <w:tcW w:w="988" w:type="dxa"/>
            <w:vAlign w:val="center"/>
          </w:tcPr>
          <w:p w14:paraId="5587247C" w14:textId="19389108" w:rsidR="005038FE" w:rsidRPr="00D615E4" w:rsidRDefault="00E910F9" w:rsidP="000263EB">
            <w:pPr>
              <w:rPr>
                <w:rFonts w:ascii="Arial" w:hAnsi="Arial" w:cs="Arial"/>
                <w:sz w:val="20"/>
                <w:szCs w:val="20"/>
              </w:rPr>
            </w:pPr>
            <w:r w:rsidRPr="00D615E4">
              <w:rPr>
                <w:rFonts w:ascii="Arial" w:hAnsi="Arial" w:cs="Arial"/>
                <w:sz w:val="20"/>
                <w:szCs w:val="20"/>
              </w:rPr>
              <w:t>1.</w:t>
            </w:r>
            <w:r w:rsidR="009D0A97">
              <w:rPr>
                <w:rFonts w:ascii="Arial" w:hAnsi="Arial" w:cs="Arial"/>
                <w:sz w:val="20"/>
                <w:szCs w:val="20"/>
              </w:rPr>
              <w:t>5</w:t>
            </w:r>
            <w:r w:rsidRPr="00D615E4">
              <w:rPr>
                <w:rFonts w:ascii="Arial" w:hAnsi="Arial" w:cs="Arial"/>
                <w:sz w:val="20"/>
                <w:szCs w:val="20"/>
              </w:rPr>
              <w:t>.1</w:t>
            </w:r>
            <w:r w:rsidR="005038FE" w:rsidRPr="00D615E4">
              <w:rPr>
                <w:rFonts w:ascii="Arial" w:hAnsi="Arial" w:cs="Arial"/>
                <w:sz w:val="20"/>
                <w:szCs w:val="20"/>
              </w:rPr>
              <w:t>.</w:t>
            </w:r>
          </w:p>
        </w:tc>
        <w:tc>
          <w:tcPr>
            <w:tcW w:w="6624" w:type="dxa"/>
            <w:gridSpan w:val="3"/>
          </w:tcPr>
          <w:p w14:paraId="3C8F911F" w14:textId="69B3F29B"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B852C5">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3"/>
            <w:r w:rsidRPr="00770965">
              <w:rPr>
                <w:rFonts w:ascii="Arial" w:hAnsi="Arial" w:cs="Arial"/>
                <w:sz w:val="20"/>
                <w:szCs w:val="20"/>
                <w:lang w:eastAsia="zh-CN"/>
              </w:rPr>
              <w:t> 92 straipsnio 15 dalyje numatytame sąraše nurodytose valstybėse ar teritorijose</w:t>
            </w:r>
            <w:r w:rsidR="00EC049C" w:rsidRPr="006C6662">
              <w:rPr>
                <w:rStyle w:val="FootnoteReference"/>
                <w:rFonts w:ascii="Arial" w:hAnsi="Arial" w:cs="Arial"/>
                <w:iCs/>
                <w:sz w:val="20"/>
                <w:szCs w:val="20"/>
              </w:rPr>
              <w:footnoteReference w:id="5"/>
            </w:r>
            <w:r>
              <w:rPr>
                <w:rFonts w:ascii="Arial" w:hAnsi="Arial" w:cs="Arial"/>
                <w:sz w:val="20"/>
                <w:szCs w:val="20"/>
                <w:lang w:eastAsia="zh-CN"/>
              </w:rPr>
              <w:t>;</w:t>
            </w:r>
          </w:p>
        </w:tc>
        <w:tc>
          <w:tcPr>
            <w:tcW w:w="6948" w:type="dxa"/>
          </w:tcPr>
          <w:p w14:paraId="6ABF3790" w14:textId="305CDD24" w:rsidR="005038FE" w:rsidRPr="00B309A0" w:rsidRDefault="003D3D0B" w:rsidP="0060306B">
            <w:pPr>
              <w:pStyle w:val="ListParagraph"/>
              <w:tabs>
                <w:tab w:val="left" w:pos="567"/>
              </w:tabs>
              <w:spacing w:before="60" w:after="60"/>
              <w:ind w:left="0"/>
              <w:jc w:val="both"/>
              <w:rPr>
                <w:rFonts w:ascii="Arial" w:hAnsi="Arial" w:cs="Arial"/>
                <w:sz w:val="20"/>
                <w:szCs w:val="20"/>
                <w:lang w:val="en-US"/>
              </w:rPr>
            </w:pPr>
            <w:r w:rsidRPr="00770965">
              <w:rPr>
                <w:rFonts w:ascii="Arial" w:eastAsiaTheme="minorHAnsi" w:hAnsi="Arial" w:cs="Arial"/>
                <w:iCs/>
                <w:sz w:val="20"/>
                <w:szCs w:val="20"/>
                <w:lang w:val="en-GB"/>
              </w:rPr>
              <w:t xml:space="preserve">The Supplier, its Sub-supplier, </w:t>
            </w:r>
            <w:r w:rsidR="00B852C5">
              <w:rPr>
                <w:rFonts w:ascii="Arial" w:eastAsiaTheme="minorHAnsi" w:hAnsi="Arial" w:cs="Arial"/>
                <w:iCs/>
                <w:sz w:val="20"/>
                <w:szCs w:val="20"/>
                <w:lang w:val="en-GB"/>
              </w:rPr>
              <w:t>the members of the Supplier group, E</w:t>
            </w:r>
            <w:r w:rsidRPr="00770965">
              <w:rPr>
                <w:rFonts w:ascii="Arial" w:eastAsiaTheme="minorHAnsi"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EC049C" w:rsidRPr="006C6662">
              <w:rPr>
                <w:rStyle w:val="FootnoteReference"/>
                <w:rFonts w:ascii="Arial" w:hAnsi="Arial" w:cs="Arial"/>
                <w:sz w:val="20"/>
                <w:szCs w:val="20"/>
                <w:lang w:val="en-GB"/>
              </w:rPr>
              <w:footnoteReference w:id="6"/>
            </w:r>
            <w:r w:rsidRPr="00770965">
              <w:rPr>
                <w:rFonts w:ascii="Arial" w:eastAsiaTheme="minorHAnsi" w:hAnsi="Arial" w:cs="Arial"/>
                <w:iCs/>
                <w:sz w:val="20"/>
                <w:szCs w:val="20"/>
                <w:lang w:val="en-GB"/>
              </w:rPr>
              <w:t xml:space="preserve"> listed in Article 92 (15) of the LPP</w:t>
            </w:r>
            <w:r>
              <w:rPr>
                <w:rFonts w:ascii="Arial" w:hAnsi="Arial" w:cs="Arial"/>
                <w:iCs/>
                <w:sz w:val="20"/>
                <w:szCs w:val="20"/>
                <w:lang w:val="en-GB"/>
              </w:rPr>
              <w:t>;</w:t>
            </w:r>
          </w:p>
        </w:tc>
      </w:tr>
      <w:tr w:rsidR="005038FE" w:rsidRPr="00D615E4" w14:paraId="6D84DDC2" w14:textId="77777777" w:rsidTr="009D0A97">
        <w:tc>
          <w:tcPr>
            <w:tcW w:w="988" w:type="dxa"/>
            <w:vAlign w:val="center"/>
          </w:tcPr>
          <w:p w14:paraId="1AF8A890" w14:textId="42C51A1B" w:rsidR="005038FE" w:rsidRPr="00D615E4" w:rsidRDefault="00E910F9" w:rsidP="000263EB">
            <w:pPr>
              <w:rPr>
                <w:rFonts w:ascii="Arial" w:hAnsi="Arial" w:cs="Arial"/>
                <w:sz w:val="20"/>
                <w:szCs w:val="20"/>
              </w:rPr>
            </w:pPr>
            <w:r w:rsidRPr="00D615E4">
              <w:rPr>
                <w:rFonts w:ascii="Arial" w:hAnsi="Arial" w:cs="Arial"/>
                <w:sz w:val="20"/>
                <w:szCs w:val="20"/>
              </w:rPr>
              <w:t>1.</w:t>
            </w:r>
            <w:r w:rsidR="009D0A97">
              <w:rPr>
                <w:rFonts w:ascii="Arial" w:hAnsi="Arial" w:cs="Arial"/>
                <w:sz w:val="20"/>
                <w:szCs w:val="20"/>
              </w:rPr>
              <w:t>5</w:t>
            </w:r>
            <w:r w:rsidRPr="00D615E4">
              <w:rPr>
                <w:rFonts w:ascii="Arial" w:hAnsi="Arial" w:cs="Arial"/>
                <w:sz w:val="20"/>
                <w:szCs w:val="20"/>
              </w:rPr>
              <w:t>.2.</w:t>
            </w:r>
          </w:p>
        </w:tc>
        <w:tc>
          <w:tcPr>
            <w:tcW w:w="6624" w:type="dxa"/>
            <w:gridSpan w:val="3"/>
          </w:tcPr>
          <w:p w14:paraId="50675721" w14:textId="0D8D85F2"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B852C5">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4"/>
            <w:r w:rsidRPr="00770965">
              <w:rPr>
                <w:rFonts w:ascii="Arial" w:hAnsi="Arial" w:cs="Arial"/>
                <w:sz w:val="20"/>
                <w:szCs w:val="20"/>
                <w:lang w:eastAsia="zh-CN"/>
              </w:rPr>
              <w:t> 92 straipsnio 15 dalyje numatytame sąraše nurodytose valstybėse ar teritorijose arba turintys šių valstybių pilietybę;</w:t>
            </w:r>
          </w:p>
        </w:tc>
        <w:tc>
          <w:tcPr>
            <w:tcW w:w="6948" w:type="dxa"/>
          </w:tcPr>
          <w:p w14:paraId="27867D62" w14:textId="19B43E1B" w:rsidR="005038FE" w:rsidRPr="00B309A0" w:rsidRDefault="003D3D0B" w:rsidP="00D615E4">
            <w:pPr>
              <w:pStyle w:val="ListParagraph"/>
              <w:tabs>
                <w:tab w:val="left" w:pos="426"/>
              </w:tabs>
              <w:spacing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B852C5">
              <w:rPr>
                <w:rFonts w:ascii="Arial" w:eastAsiaTheme="minorHAnsi"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5038FE" w:rsidRPr="00D615E4" w14:paraId="5D2E55E4" w14:textId="77777777" w:rsidTr="009D0A97">
        <w:tc>
          <w:tcPr>
            <w:tcW w:w="988" w:type="dxa"/>
            <w:vAlign w:val="center"/>
          </w:tcPr>
          <w:p w14:paraId="1D3C4E6B" w14:textId="472684E7" w:rsidR="005038FE" w:rsidRPr="00D615E4" w:rsidRDefault="00E910F9" w:rsidP="000263EB">
            <w:pPr>
              <w:rPr>
                <w:rFonts w:ascii="Arial" w:hAnsi="Arial" w:cs="Arial"/>
                <w:sz w:val="20"/>
                <w:szCs w:val="20"/>
              </w:rPr>
            </w:pPr>
            <w:r w:rsidRPr="00D615E4">
              <w:rPr>
                <w:rFonts w:ascii="Arial" w:hAnsi="Arial" w:cs="Arial"/>
                <w:sz w:val="20"/>
                <w:szCs w:val="20"/>
              </w:rPr>
              <w:t>1.</w:t>
            </w:r>
            <w:r w:rsidR="009D0A97">
              <w:rPr>
                <w:rFonts w:ascii="Arial" w:hAnsi="Arial" w:cs="Arial"/>
                <w:sz w:val="20"/>
                <w:szCs w:val="20"/>
              </w:rPr>
              <w:t>5</w:t>
            </w:r>
            <w:r w:rsidRPr="00D615E4">
              <w:rPr>
                <w:rFonts w:ascii="Arial" w:hAnsi="Arial" w:cs="Arial"/>
                <w:sz w:val="20"/>
                <w:szCs w:val="20"/>
              </w:rPr>
              <w:t>.3.</w:t>
            </w:r>
          </w:p>
        </w:tc>
        <w:tc>
          <w:tcPr>
            <w:tcW w:w="6624" w:type="dxa"/>
            <w:gridSpan w:val="3"/>
            <w:vAlign w:val="center"/>
          </w:tcPr>
          <w:p w14:paraId="2D992AED" w14:textId="66812286" w:rsidR="005038FE" w:rsidRPr="00E863C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863C0">
              <w:rPr>
                <w:rFonts w:ascii="Arial" w:hAnsi="Arial" w:cs="Arial"/>
                <w:iCs/>
                <w:sz w:val="20"/>
                <w:szCs w:val="20"/>
              </w:rPr>
              <w:t>prekių kilmė yra ar paslaugos teikiamos iš VPĮ 92 straipsnio 15 dalyje numatytame sąraše nurodytų valstybių ar teritorijų;</w:t>
            </w:r>
          </w:p>
        </w:tc>
        <w:tc>
          <w:tcPr>
            <w:tcW w:w="6948" w:type="dxa"/>
            <w:vAlign w:val="center"/>
          </w:tcPr>
          <w:p w14:paraId="68108795" w14:textId="0B04A2C6" w:rsidR="005038FE"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 xml:space="preserve">the </w:t>
            </w:r>
            <w:proofErr w:type="gramStart"/>
            <w:r w:rsidRPr="003D3D0B">
              <w:rPr>
                <w:rFonts w:ascii="Arial" w:hAnsi="Arial" w:cs="Arial"/>
                <w:sz w:val="20"/>
                <w:szCs w:val="20"/>
                <w:lang w:val="en-GB"/>
              </w:rPr>
              <w:t>goods  originate</w:t>
            </w:r>
            <w:proofErr w:type="gramEnd"/>
            <w:r w:rsidRPr="003D3D0B">
              <w:rPr>
                <w:rFonts w:ascii="Arial" w:hAnsi="Arial" w:cs="Arial"/>
                <w:sz w:val="20"/>
                <w:szCs w:val="20"/>
                <w:lang w:val="en-GB"/>
              </w:rPr>
              <w:t xml:space="preserve"> or the services are provided from countries or territories included in the list provided for in Article 92 (15) of the LPP;</w:t>
            </w:r>
          </w:p>
        </w:tc>
      </w:tr>
      <w:tr w:rsidR="003D3D0B" w:rsidRPr="00D615E4" w14:paraId="4881FAEF" w14:textId="77777777" w:rsidTr="009D0A97">
        <w:tc>
          <w:tcPr>
            <w:tcW w:w="988" w:type="dxa"/>
            <w:vAlign w:val="center"/>
          </w:tcPr>
          <w:p w14:paraId="771CBA2B" w14:textId="4EF7AC54" w:rsidR="003D3D0B" w:rsidRPr="00D615E4" w:rsidRDefault="00A81174" w:rsidP="000263EB">
            <w:pPr>
              <w:rPr>
                <w:rFonts w:ascii="Arial" w:hAnsi="Arial" w:cs="Arial"/>
                <w:sz w:val="20"/>
                <w:szCs w:val="20"/>
              </w:rPr>
            </w:pPr>
            <w:r>
              <w:rPr>
                <w:rFonts w:ascii="Arial" w:hAnsi="Arial" w:cs="Arial"/>
                <w:sz w:val="20"/>
                <w:szCs w:val="20"/>
              </w:rPr>
              <w:t>1.</w:t>
            </w:r>
            <w:r w:rsidR="009D0A97">
              <w:rPr>
                <w:rFonts w:ascii="Arial" w:hAnsi="Arial" w:cs="Arial"/>
                <w:sz w:val="20"/>
                <w:szCs w:val="20"/>
              </w:rPr>
              <w:t>5</w:t>
            </w:r>
            <w:r>
              <w:rPr>
                <w:rFonts w:ascii="Arial" w:hAnsi="Arial" w:cs="Arial"/>
                <w:sz w:val="20"/>
                <w:szCs w:val="20"/>
              </w:rPr>
              <w:t>.4.</w:t>
            </w:r>
          </w:p>
        </w:tc>
        <w:tc>
          <w:tcPr>
            <w:tcW w:w="6624" w:type="dxa"/>
            <w:gridSpan w:val="3"/>
            <w:vAlign w:val="center"/>
          </w:tcPr>
          <w:p w14:paraId="241F064C" w14:textId="7F0CCCA6" w:rsidR="003D3D0B" w:rsidRPr="00B309A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dalies </w:t>
            </w:r>
            <w:r w:rsidRPr="001A1CE9">
              <w:rPr>
                <w:rFonts w:ascii="Arial" w:hAnsi="Arial" w:cs="Arial"/>
                <w:sz w:val="20"/>
                <w:szCs w:val="20"/>
                <w:lang w:eastAsia="zh-CN"/>
              </w:rPr>
              <w:t>1.</w:t>
            </w:r>
            <w:r w:rsidR="009D0A97">
              <w:rPr>
                <w:rFonts w:ascii="Arial" w:hAnsi="Arial" w:cs="Arial"/>
                <w:sz w:val="20"/>
                <w:szCs w:val="20"/>
                <w:lang w:eastAsia="zh-CN"/>
              </w:rPr>
              <w:t>5</w:t>
            </w:r>
            <w:r w:rsidRPr="001A1CE9">
              <w:rPr>
                <w:rFonts w:ascii="Arial" w:hAnsi="Arial" w:cs="Arial"/>
                <w:sz w:val="20"/>
                <w:szCs w:val="20"/>
                <w:lang w:eastAsia="zh-CN"/>
              </w:rPr>
              <w:t>.1</w:t>
            </w:r>
            <w:r w:rsidRPr="003D3D0B">
              <w:rPr>
                <w:rFonts w:ascii="Arial" w:hAnsi="Arial" w:cs="Arial"/>
                <w:sz w:val="20"/>
                <w:szCs w:val="20"/>
                <w:lang w:eastAsia="zh-CN"/>
              </w:rPr>
              <w:t xml:space="preserve"> ir </w:t>
            </w:r>
            <w:r w:rsidRPr="001A1CE9">
              <w:rPr>
                <w:rFonts w:ascii="Arial" w:hAnsi="Arial" w:cs="Arial"/>
                <w:sz w:val="20"/>
                <w:szCs w:val="20"/>
                <w:lang w:eastAsia="zh-CN"/>
              </w:rPr>
              <w:t>1.</w:t>
            </w:r>
            <w:r w:rsidR="009D0A97">
              <w:rPr>
                <w:rFonts w:ascii="Arial" w:hAnsi="Arial" w:cs="Arial"/>
                <w:sz w:val="20"/>
                <w:szCs w:val="20"/>
                <w:lang w:eastAsia="zh-CN"/>
              </w:rPr>
              <w:t>5</w:t>
            </w:r>
            <w:r w:rsidRPr="001A1CE9">
              <w:rPr>
                <w:rFonts w:ascii="Arial" w:hAnsi="Arial" w:cs="Arial"/>
                <w:sz w:val="20"/>
                <w:szCs w:val="20"/>
                <w:lang w:eastAsia="zh-CN"/>
              </w:rPr>
              <w:t>.2</w:t>
            </w:r>
            <w:r w:rsidRPr="003D3D0B">
              <w:rPr>
                <w:rFonts w:ascii="Arial" w:hAnsi="Arial" w:cs="Arial"/>
                <w:sz w:val="20"/>
                <w:szCs w:val="20"/>
                <w:lang w:eastAsia="zh-CN"/>
              </w:rPr>
              <w:t xml:space="preserve"> punktuose nurodyti subjektai ar su jais ketinamas sudaryti (sudarytas) sandoris neatitinka nacionalinio saugumo interesų.</w:t>
            </w:r>
          </w:p>
        </w:tc>
        <w:tc>
          <w:tcPr>
            <w:tcW w:w="6948" w:type="dxa"/>
            <w:vAlign w:val="center"/>
          </w:tcPr>
          <w:p w14:paraId="5541630E" w14:textId="51640BA9" w:rsidR="003D3D0B"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 xml:space="preserve">The Government of </w:t>
            </w:r>
            <w:r w:rsidRPr="009D0A97">
              <w:rPr>
                <w:rFonts w:ascii="Arial" w:hAnsi="Arial" w:cs="Arial"/>
                <w:sz w:val="20"/>
                <w:szCs w:val="20"/>
                <w:lang w:val="en-GB"/>
              </w:rPr>
              <w:t>the Republic of Lithuania, in accordance with the criteria established in the Law on the Protection of Objects Important for Ensuring National Security, has adopted a decision confirming that the entities specified in Clauses 1.</w:t>
            </w:r>
            <w:r w:rsidR="009D0A97" w:rsidRPr="009D0A97">
              <w:rPr>
                <w:rFonts w:ascii="Arial" w:hAnsi="Arial" w:cs="Arial"/>
                <w:sz w:val="20"/>
                <w:szCs w:val="20"/>
                <w:lang w:val="en-GB"/>
              </w:rPr>
              <w:t>5</w:t>
            </w:r>
            <w:r w:rsidRPr="009D0A97">
              <w:rPr>
                <w:rFonts w:ascii="Arial" w:hAnsi="Arial" w:cs="Arial"/>
                <w:sz w:val="20"/>
                <w:szCs w:val="20"/>
                <w:lang w:val="en-GB"/>
              </w:rPr>
              <w:t>.1. and / or 1.</w:t>
            </w:r>
            <w:r w:rsidR="009D0A97" w:rsidRPr="009D0A97">
              <w:rPr>
                <w:rFonts w:ascii="Arial" w:hAnsi="Arial" w:cs="Arial"/>
                <w:sz w:val="20"/>
                <w:szCs w:val="20"/>
                <w:lang w:val="en-GB"/>
              </w:rPr>
              <w:t>5</w:t>
            </w:r>
            <w:r w:rsidRPr="009D0A97">
              <w:rPr>
                <w:rFonts w:ascii="Arial" w:hAnsi="Arial" w:cs="Arial"/>
                <w:sz w:val="20"/>
                <w:szCs w:val="20"/>
                <w:lang w:val="en-GB"/>
              </w:rPr>
              <w:t>.2. of the</w:t>
            </w:r>
            <w:r w:rsidRPr="003D3D0B">
              <w:rPr>
                <w:rFonts w:ascii="Arial" w:hAnsi="Arial" w:cs="Arial"/>
                <w:sz w:val="20"/>
                <w:szCs w:val="20"/>
                <w:lang w:val="en-GB"/>
              </w:rPr>
              <w:t xml:space="preserve"> GPC do not meet national security interests;</w:t>
            </w:r>
          </w:p>
        </w:tc>
      </w:tr>
      <w:tr w:rsidR="00790302" w:rsidRPr="00D615E4" w14:paraId="5058C780" w14:textId="77777777" w:rsidTr="009D0A97">
        <w:tc>
          <w:tcPr>
            <w:tcW w:w="988" w:type="dxa"/>
            <w:vAlign w:val="center"/>
          </w:tcPr>
          <w:p w14:paraId="29D2E793" w14:textId="6BF3A7FE" w:rsidR="00790302" w:rsidRDefault="00790302" w:rsidP="00790302">
            <w:pPr>
              <w:rPr>
                <w:rFonts w:ascii="Arial" w:hAnsi="Arial" w:cs="Arial"/>
                <w:sz w:val="20"/>
                <w:szCs w:val="20"/>
              </w:rPr>
            </w:pPr>
            <w:r>
              <w:rPr>
                <w:rFonts w:ascii="Arial" w:hAnsi="Arial" w:cs="Arial"/>
                <w:sz w:val="20"/>
                <w:szCs w:val="20"/>
              </w:rPr>
              <w:t>1.</w:t>
            </w:r>
            <w:r w:rsidR="009D0A97">
              <w:rPr>
                <w:rFonts w:ascii="Arial" w:hAnsi="Arial" w:cs="Arial"/>
                <w:sz w:val="20"/>
                <w:szCs w:val="20"/>
              </w:rPr>
              <w:t>5</w:t>
            </w:r>
            <w:r>
              <w:rPr>
                <w:rFonts w:ascii="Arial" w:hAnsi="Arial" w:cs="Arial"/>
                <w:sz w:val="20"/>
                <w:szCs w:val="20"/>
              </w:rPr>
              <w:t>.5.</w:t>
            </w:r>
          </w:p>
        </w:tc>
        <w:tc>
          <w:tcPr>
            <w:tcW w:w="6624" w:type="dxa"/>
            <w:gridSpan w:val="3"/>
          </w:tcPr>
          <w:p w14:paraId="1B0AB02F" w14:textId="07C8FE29" w:rsidR="00790302" w:rsidRPr="003D3D0B" w:rsidRDefault="00790302" w:rsidP="00790302">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w:t>
            </w:r>
            <w:r w:rsidRPr="00833AB1">
              <w:rPr>
                <w:rFonts w:ascii="Arial" w:hAnsi="Arial" w:cs="Arial"/>
                <w:color w:val="000000"/>
                <w:sz w:val="20"/>
                <w:szCs w:val="20"/>
                <w:lang w:eastAsia="lt-LT"/>
              </w:rPr>
              <w:lastRenderedPageBreak/>
              <w:t>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6948" w:type="dxa"/>
          </w:tcPr>
          <w:p w14:paraId="0415B8A2" w14:textId="44CB2BC8" w:rsidR="00790302" w:rsidRPr="003D3D0B" w:rsidRDefault="00790302" w:rsidP="00790302">
            <w:pPr>
              <w:pStyle w:val="ListParagraph"/>
              <w:tabs>
                <w:tab w:val="left" w:pos="426"/>
              </w:tabs>
              <w:ind w:left="0"/>
              <w:jc w:val="both"/>
              <w:rPr>
                <w:rFonts w:ascii="Arial" w:hAnsi="Arial" w:cs="Arial"/>
                <w:sz w:val="20"/>
                <w:szCs w:val="20"/>
                <w:lang w:val="en-GB"/>
              </w:rPr>
            </w:pPr>
            <w:r w:rsidRPr="00833AB1">
              <w:rPr>
                <w:rFonts w:ascii="Arial" w:hAnsi="Arial" w:cs="Arial"/>
                <w:sz w:val="20"/>
                <w:szCs w:val="20"/>
                <w:lang w:val="en-GB"/>
              </w:rPr>
              <w:lastRenderedPageBreak/>
              <w:t xml:space="preserve">The supplier, its subcontractor, or the economic operator whose capacities are relied </w:t>
            </w:r>
            <w:proofErr w:type="gramStart"/>
            <w:r w:rsidRPr="00833AB1">
              <w:rPr>
                <w:rFonts w:ascii="Arial" w:hAnsi="Arial" w:cs="Arial"/>
                <w:sz w:val="20"/>
                <w:szCs w:val="20"/>
                <w:lang w:val="en-GB"/>
              </w:rPr>
              <w:t>upon  operate</w:t>
            </w:r>
            <w:proofErr w:type="gramEnd"/>
            <w:r w:rsidRPr="00833AB1">
              <w:rPr>
                <w:rFonts w:ascii="Arial" w:hAnsi="Arial" w:cs="Arial"/>
                <w:sz w:val="20"/>
                <w:szCs w:val="20"/>
                <w:lang w:val="en-GB"/>
              </w:rPr>
              <w:t xml:space="preserv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w:t>
            </w:r>
            <w:r w:rsidRPr="00833AB1">
              <w:rPr>
                <w:rFonts w:ascii="Arial" w:hAnsi="Arial" w:cs="Arial"/>
                <w:sz w:val="20"/>
                <w:szCs w:val="20"/>
                <w:lang w:val="en-GB"/>
              </w:rPr>
              <w:lastRenderedPageBreak/>
              <w:t xml:space="preserve">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E910F9" w:rsidRPr="00D615E4" w14:paraId="18DA1242" w14:textId="77777777" w:rsidTr="009D0A97">
        <w:tc>
          <w:tcPr>
            <w:tcW w:w="988" w:type="dxa"/>
            <w:vAlign w:val="center"/>
          </w:tcPr>
          <w:p w14:paraId="6AB348B8" w14:textId="78FA15E3" w:rsidR="00E910F9" w:rsidRPr="00D615E4" w:rsidRDefault="00E910F9" w:rsidP="00E910F9">
            <w:pPr>
              <w:rPr>
                <w:rFonts w:ascii="Arial" w:hAnsi="Arial" w:cs="Arial"/>
                <w:sz w:val="20"/>
                <w:szCs w:val="20"/>
              </w:rPr>
            </w:pPr>
            <w:r w:rsidRPr="00D615E4">
              <w:rPr>
                <w:rFonts w:ascii="Arial" w:hAnsi="Arial" w:cs="Arial"/>
                <w:sz w:val="20"/>
                <w:szCs w:val="20"/>
              </w:rPr>
              <w:lastRenderedPageBreak/>
              <w:t>1.</w:t>
            </w:r>
            <w:r w:rsidR="009D0A97">
              <w:rPr>
                <w:rFonts w:ascii="Arial" w:hAnsi="Arial" w:cs="Arial"/>
                <w:sz w:val="20"/>
                <w:szCs w:val="20"/>
              </w:rPr>
              <w:t>6</w:t>
            </w:r>
            <w:r w:rsidRPr="00D615E4">
              <w:rPr>
                <w:rFonts w:ascii="Arial" w:hAnsi="Arial" w:cs="Arial"/>
                <w:sz w:val="20"/>
                <w:szCs w:val="20"/>
              </w:rPr>
              <w:t>.</w:t>
            </w:r>
          </w:p>
        </w:tc>
        <w:tc>
          <w:tcPr>
            <w:tcW w:w="6624" w:type="dxa"/>
            <w:gridSpan w:val="3"/>
          </w:tcPr>
          <w:p w14:paraId="7AF9B7BF" w14:textId="56DB44AF" w:rsidR="00E910F9" w:rsidRPr="00B309A0" w:rsidRDefault="00E910F9" w:rsidP="003D3D0B">
            <w:pPr>
              <w:jc w:val="both"/>
              <w:rPr>
                <w:rFonts w:ascii="Arial" w:hAnsi="Arial" w:cs="Arial"/>
                <w:sz w:val="20"/>
                <w:szCs w:val="20"/>
              </w:rPr>
            </w:pPr>
            <w:bookmarkStart w:id="5" w:name="_Hlk120885554"/>
            <w:r w:rsidRPr="00B309A0">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sidR="003D3D0B">
              <w:rPr>
                <w:rFonts w:ascii="Arial" w:eastAsia="Times New Roman" w:hAnsi="Arial" w:cs="Arial"/>
                <w:color w:val="000000"/>
                <w:sz w:val="20"/>
                <w:szCs w:val="20"/>
                <w:lang w:eastAsia="lt-LT"/>
              </w:rPr>
              <w:t>i</w:t>
            </w:r>
            <w:r w:rsidR="003D3D0B" w:rsidRPr="00B309A0">
              <w:rPr>
                <w:rFonts w:ascii="Arial" w:eastAsia="Times New Roman" w:hAnsi="Arial" w:cs="Arial"/>
                <w:color w:val="000000"/>
                <w:sz w:val="20"/>
                <w:szCs w:val="20"/>
                <w:lang w:eastAsia="lt-LT"/>
              </w:rPr>
              <w:t xml:space="preserve">r </w:t>
            </w:r>
            <w:r w:rsidRPr="00B309A0">
              <w:rPr>
                <w:rFonts w:ascii="Arial" w:eastAsia="Times New Roman" w:hAnsi="Arial" w:cs="Arial"/>
                <w:color w:val="000000"/>
                <w:sz w:val="20"/>
                <w:szCs w:val="20"/>
                <w:lang w:eastAsia="lt-LT"/>
              </w:rPr>
              <w:t>(</w:t>
            </w:r>
            <w:r w:rsidR="003D3D0B">
              <w:rPr>
                <w:rFonts w:ascii="Arial" w:eastAsia="Times New Roman" w:hAnsi="Arial" w:cs="Arial"/>
                <w:color w:val="000000"/>
                <w:sz w:val="20"/>
                <w:szCs w:val="20"/>
                <w:lang w:eastAsia="lt-LT"/>
              </w:rPr>
              <w:t>a</w:t>
            </w:r>
            <w:r w:rsidRPr="00B309A0">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B309A0">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5"/>
          </w:p>
        </w:tc>
        <w:tc>
          <w:tcPr>
            <w:tcW w:w="6948" w:type="dxa"/>
          </w:tcPr>
          <w:p w14:paraId="590B12B8" w14:textId="2541E6CE" w:rsidR="00E910F9" w:rsidRPr="00B309A0" w:rsidRDefault="00E910F9" w:rsidP="00B309A0">
            <w:pPr>
              <w:pStyle w:val="ListParagraph"/>
              <w:tabs>
                <w:tab w:val="left" w:pos="426"/>
              </w:tabs>
              <w:spacing w:after="60"/>
              <w:ind w:left="0"/>
              <w:jc w:val="both"/>
              <w:rPr>
                <w:rFonts w:ascii="Arial" w:hAnsi="Arial" w:cs="Arial"/>
                <w:sz w:val="20"/>
                <w:szCs w:val="20"/>
                <w:lang w:val="en-GB"/>
              </w:rPr>
            </w:pPr>
            <w:r w:rsidRPr="00B309A0">
              <w:rPr>
                <w:rFonts w:ascii="Arial" w:hAnsi="Arial" w:cs="Arial"/>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B309A0">
              <w:rPr>
                <w:rFonts w:ascii="Arial" w:hAnsi="Arial" w:cs="Arial"/>
                <w:sz w:val="20"/>
                <w:szCs w:val="20"/>
              </w:rPr>
              <w:t xml:space="preserve"> </w:t>
            </w:r>
          </w:p>
        </w:tc>
      </w:tr>
      <w:tr w:rsidR="00E910F9" w:rsidRPr="00D615E4" w14:paraId="5F32529D" w14:textId="77777777" w:rsidTr="009D0A97">
        <w:tc>
          <w:tcPr>
            <w:tcW w:w="988" w:type="dxa"/>
            <w:vAlign w:val="center"/>
          </w:tcPr>
          <w:p w14:paraId="6806A2E0" w14:textId="068FFABE" w:rsidR="00E910F9" w:rsidRPr="00D615E4" w:rsidRDefault="00E910F9" w:rsidP="00E910F9">
            <w:pPr>
              <w:rPr>
                <w:rFonts w:ascii="Arial" w:hAnsi="Arial" w:cs="Arial"/>
                <w:sz w:val="20"/>
                <w:szCs w:val="20"/>
              </w:rPr>
            </w:pPr>
            <w:r w:rsidRPr="00D615E4">
              <w:rPr>
                <w:rFonts w:ascii="Arial" w:hAnsi="Arial" w:cs="Arial"/>
                <w:sz w:val="20"/>
                <w:szCs w:val="20"/>
              </w:rPr>
              <w:t>1.</w:t>
            </w:r>
            <w:r w:rsidR="009D0A97">
              <w:rPr>
                <w:rFonts w:ascii="Arial" w:hAnsi="Arial" w:cs="Arial"/>
                <w:sz w:val="20"/>
                <w:szCs w:val="20"/>
              </w:rPr>
              <w:t>7</w:t>
            </w:r>
          </w:p>
        </w:tc>
        <w:tc>
          <w:tcPr>
            <w:tcW w:w="6624" w:type="dxa"/>
            <w:gridSpan w:val="3"/>
          </w:tcPr>
          <w:p w14:paraId="61A35805" w14:textId="2D8ADFBA" w:rsidR="00E910F9" w:rsidRPr="00B309A0" w:rsidRDefault="00E910F9" w:rsidP="00E910F9">
            <w:pPr>
              <w:jc w:val="both"/>
              <w:rPr>
                <w:rFonts w:ascii="Arial" w:hAnsi="Arial" w:cs="Arial"/>
                <w:sz w:val="20"/>
                <w:szCs w:val="20"/>
              </w:rPr>
            </w:pPr>
            <w:bookmarkStart w:id="6"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6"/>
          </w:p>
        </w:tc>
        <w:tc>
          <w:tcPr>
            <w:tcW w:w="6948" w:type="dxa"/>
          </w:tcPr>
          <w:p w14:paraId="5274A031" w14:textId="43B59E23" w:rsidR="00E910F9" w:rsidRPr="00B309A0" w:rsidRDefault="00E910F9"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F10934" w:rsidRPr="00D615E4" w14:paraId="05E7F6B2" w14:textId="77777777" w:rsidTr="009D0A97">
        <w:tc>
          <w:tcPr>
            <w:tcW w:w="988" w:type="dxa"/>
            <w:vAlign w:val="center"/>
          </w:tcPr>
          <w:p w14:paraId="1DADD290" w14:textId="35F8080C" w:rsidR="00F10934" w:rsidRPr="00D615E4" w:rsidRDefault="005038FE" w:rsidP="000263EB">
            <w:pPr>
              <w:rPr>
                <w:rFonts w:ascii="Arial" w:hAnsi="Arial" w:cs="Arial"/>
                <w:sz w:val="20"/>
                <w:szCs w:val="20"/>
              </w:rPr>
            </w:pPr>
            <w:r w:rsidRPr="00D615E4">
              <w:rPr>
                <w:rFonts w:ascii="Arial" w:hAnsi="Arial" w:cs="Arial"/>
                <w:sz w:val="20"/>
                <w:szCs w:val="20"/>
              </w:rPr>
              <w:t>1.</w:t>
            </w:r>
            <w:r w:rsidR="009D0A97">
              <w:rPr>
                <w:rFonts w:ascii="Arial" w:hAnsi="Arial" w:cs="Arial"/>
                <w:sz w:val="20"/>
                <w:szCs w:val="20"/>
              </w:rPr>
              <w:t>8</w:t>
            </w:r>
          </w:p>
        </w:tc>
        <w:tc>
          <w:tcPr>
            <w:tcW w:w="6624" w:type="dxa"/>
            <w:gridSpan w:val="3"/>
          </w:tcPr>
          <w:p w14:paraId="3073A8F1" w14:textId="38178CA8" w:rsidR="00F10934" w:rsidRPr="00B309A0" w:rsidRDefault="00511965" w:rsidP="008528D0">
            <w:pPr>
              <w:jc w:val="both"/>
              <w:rPr>
                <w:rFonts w:ascii="Arial" w:hAnsi="Arial" w:cs="Arial"/>
                <w:sz w:val="20"/>
                <w:szCs w:val="20"/>
              </w:rPr>
            </w:pPr>
            <w:r w:rsidRPr="00B309A0">
              <w:rPr>
                <w:rFonts w:ascii="Arial" w:hAnsi="Arial" w:cs="Arial"/>
                <w:sz w:val="20"/>
                <w:szCs w:val="20"/>
              </w:rPr>
              <w:t>Tiekėjas už pateiktos informacijos teisingumą atsako įstatymų nustaty</w:t>
            </w:r>
            <w:r w:rsidR="00DB6DF6" w:rsidRPr="00B309A0">
              <w:rPr>
                <w:rFonts w:ascii="Arial" w:hAnsi="Arial" w:cs="Arial"/>
                <w:sz w:val="20"/>
                <w:szCs w:val="20"/>
              </w:rPr>
              <w:t>t</w:t>
            </w:r>
            <w:r w:rsidRPr="00B309A0">
              <w:rPr>
                <w:rFonts w:ascii="Arial" w:hAnsi="Arial" w:cs="Arial"/>
                <w:sz w:val="20"/>
                <w:szCs w:val="20"/>
              </w:rPr>
              <w:t>a tvarka</w:t>
            </w:r>
            <w:r w:rsidRPr="00B309A0">
              <w:rPr>
                <w:rFonts w:ascii="Arial" w:hAnsi="Arial" w:cs="Arial"/>
                <w:sz w:val="20"/>
                <w:szCs w:val="20"/>
                <w:lang w:eastAsia="zh-CN"/>
              </w:rPr>
              <w:t>.</w:t>
            </w:r>
          </w:p>
        </w:tc>
        <w:tc>
          <w:tcPr>
            <w:tcW w:w="6948" w:type="dxa"/>
          </w:tcPr>
          <w:p w14:paraId="6024FC17" w14:textId="7A7BEC9C" w:rsidR="00F10934" w:rsidRPr="00B309A0" w:rsidRDefault="00B460E7"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The Supplier shall be liable for the accuracy of the information provided in accordance with the procedures established by law.</w:t>
            </w:r>
          </w:p>
        </w:tc>
      </w:tr>
      <w:tr w:rsidR="00A952DE" w:rsidRPr="00D615E4" w14:paraId="54F19046" w14:textId="77777777" w:rsidTr="009D0A97">
        <w:tc>
          <w:tcPr>
            <w:tcW w:w="988" w:type="dxa"/>
            <w:vAlign w:val="center"/>
          </w:tcPr>
          <w:p w14:paraId="38D7E62A" w14:textId="6418D430" w:rsidR="00A952DE" w:rsidRPr="00D615E4" w:rsidRDefault="00A952DE" w:rsidP="000263EB">
            <w:pPr>
              <w:rPr>
                <w:rFonts w:ascii="Arial" w:hAnsi="Arial" w:cs="Arial"/>
                <w:sz w:val="20"/>
                <w:szCs w:val="20"/>
              </w:rPr>
            </w:pPr>
            <w:r w:rsidRPr="00D615E4">
              <w:rPr>
                <w:rFonts w:ascii="Arial" w:hAnsi="Arial" w:cs="Arial"/>
                <w:sz w:val="20"/>
                <w:szCs w:val="20"/>
              </w:rPr>
              <w:t>2.</w:t>
            </w:r>
          </w:p>
        </w:tc>
        <w:tc>
          <w:tcPr>
            <w:tcW w:w="6624" w:type="dxa"/>
            <w:gridSpan w:val="3"/>
            <w:vAlign w:val="center"/>
          </w:tcPr>
          <w:p w14:paraId="4DA5A011" w14:textId="0759763A" w:rsidR="00A952DE" w:rsidRPr="00D615E4" w:rsidRDefault="00A952DE" w:rsidP="00A952DE">
            <w:pPr>
              <w:jc w:val="center"/>
              <w:rPr>
                <w:rFonts w:ascii="Arial" w:hAnsi="Arial" w:cs="Arial"/>
                <w:sz w:val="20"/>
                <w:szCs w:val="20"/>
                <w:highlight w:val="yellow"/>
              </w:rPr>
            </w:pPr>
            <w:r w:rsidRPr="00D615E4">
              <w:rPr>
                <w:rFonts w:ascii="Arial" w:hAnsi="Arial" w:cs="Arial"/>
                <w:b/>
                <w:bCs/>
                <w:sz w:val="20"/>
                <w:szCs w:val="20"/>
              </w:rPr>
              <w:t xml:space="preserve">PASIŪLYMO KAINA </w:t>
            </w:r>
          </w:p>
        </w:tc>
        <w:tc>
          <w:tcPr>
            <w:tcW w:w="6948" w:type="dxa"/>
          </w:tcPr>
          <w:p w14:paraId="65FA789A" w14:textId="0E193596" w:rsidR="00A952DE" w:rsidRPr="00D615E4" w:rsidRDefault="00A952DE" w:rsidP="00A952DE">
            <w:pPr>
              <w:pStyle w:val="ListParagraph"/>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 xml:space="preserve">TENDER PRICE </w:t>
            </w:r>
          </w:p>
        </w:tc>
      </w:tr>
      <w:tr w:rsidR="00A952DE" w:rsidRPr="00D615E4" w14:paraId="7C1BBF33" w14:textId="77777777" w:rsidTr="009D0A97">
        <w:tc>
          <w:tcPr>
            <w:tcW w:w="988" w:type="dxa"/>
            <w:vAlign w:val="center"/>
          </w:tcPr>
          <w:p w14:paraId="3BEC2E75" w14:textId="27911353" w:rsidR="00A952DE" w:rsidRPr="00D615E4" w:rsidRDefault="00A952DE" w:rsidP="000263EB">
            <w:pPr>
              <w:rPr>
                <w:rFonts w:ascii="Arial" w:hAnsi="Arial" w:cs="Arial"/>
                <w:sz w:val="20"/>
                <w:szCs w:val="20"/>
              </w:rPr>
            </w:pPr>
            <w:r w:rsidRPr="00D615E4">
              <w:rPr>
                <w:rFonts w:ascii="Arial" w:hAnsi="Arial" w:cs="Arial"/>
                <w:sz w:val="20"/>
                <w:szCs w:val="20"/>
              </w:rPr>
              <w:t>2.1.</w:t>
            </w:r>
          </w:p>
        </w:tc>
        <w:tc>
          <w:tcPr>
            <w:tcW w:w="6624" w:type="dxa"/>
            <w:gridSpan w:val="3"/>
          </w:tcPr>
          <w:p w14:paraId="6EBF02FC" w14:textId="08126D33"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 eurais.</w:t>
            </w:r>
          </w:p>
        </w:tc>
        <w:tc>
          <w:tcPr>
            <w:tcW w:w="6948" w:type="dxa"/>
          </w:tcPr>
          <w:p w14:paraId="30E27E80" w14:textId="45F3FB31"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in EUR.</w:t>
            </w:r>
          </w:p>
        </w:tc>
      </w:tr>
      <w:tr w:rsidR="00A952DE" w:rsidRPr="00D615E4" w14:paraId="345BD114" w14:textId="77777777" w:rsidTr="009D0A97">
        <w:tc>
          <w:tcPr>
            <w:tcW w:w="988" w:type="dxa"/>
            <w:vAlign w:val="center"/>
          </w:tcPr>
          <w:p w14:paraId="6534C696" w14:textId="6ABA84BE" w:rsidR="00A952DE" w:rsidRPr="00D615E4" w:rsidRDefault="00A952DE" w:rsidP="000263EB">
            <w:pPr>
              <w:rPr>
                <w:rFonts w:ascii="Arial" w:hAnsi="Arial" w:cs="Arial"/>
                <w:sz w:val="20"/>
                <w:szCs w:val="20"/>
              </w:rPr>
            </w:pPr>
            <w:r w:rsidRPr="00D615E4">
              <w:rPr>
                <w:rFonts w:ascii="Arial" w:hAnsi="Arial" w:cs="Arial"/>
                <w:sz w:val="20"/>
                <w:szCs w:val="20"/>
              </w:rPr>
              <w:t>2.2.</w:t>
            </w:r>
          </w:p>
        </w:tc>
        <w:tc>
          <w:tcPr>
            <w:tcW w:w="6624" w:type="dxa"/>
            <w:gridSpan w:val="3"/>
          </w:tcPr>
          <w:p w14:paraId="34B35AAF" w14:textId="4571C4CA"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 užpildant pateiktą lentelę:</w:t>
            </w:r>
          </w:p>
        </w:tc>
        <w:tc>
          <w:tcPr>
            <w:tcW w:w="6948" w:type="dxa"/>
          </w:tcPr>
          <w:p w14:paraId="5FAABE85" w14:textId="38975432"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by completing the below provided table:</w:t>
            </w:r>
          </w:p>
        </w:tc>
      </w:tr>
    </w:tbl>
    <w:p w14:paraId="2D199CE7" w14:textId="4B305A35" w:rsidR="00A952DE" w:rsidRPr="00D615E4" w:rsidRDefault="00A952DE" w:rsidP="00A952DE">
      <w:pPr>
        <w:spacing w:before="60" w:after="60"/>
        <w:jc w:val="both"/>
        <w:rPr>
          <w:rFonts w:ascii="Arial" w:hAnsi="Arial" w:cs="Arial"/>
          <w:color w:val="FF0000"/>
          <w:sz w:val="20"/>
          <w:szCs w:val="20"/>
          <w:lang w:val="en-GB"/>
        </w:rPr>
      </w:pP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4819"/>
        <w:gridCol w:w="1560"/>
        <w:gridCol w:w="2835"/>
        <w:gridCol w:w="2409"/>
        <w:gridCol w:w="2127"/>
      </w:tblGrid>
      <w:tr w:rsidR="00A952DE" w:rsidRPr="00D615E4" w14:paraId="1F4CF23D" w14:textId="77777777" w:rsidTr="00407FF5">
        <w:trPr>
          <w:trHeight w:val="309"/>
        </w:trPr>
        <w:tc>
          <w:tcPr>
            <w:tcW w:w="846" w:type="dxa"/>
            <w:vAlign w:val="center"/>
          </w:tcPr>
          <w:p w14:paraId="60532432" w14:textId="77777777" w:rsidR="00407FF5"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 xml:space="preserve">Eil. Nr. </w:t>
            </w:r>
          </w:p>
          <w:p w14:paraId="564DA92C" w14:textId="77777777" w:rsidR="00407FF5"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w:t>
            </w:r>
          </w:p>
          <w:p w14:paraId="3013EC1A" w14:textId="70A0724B"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 xml:space="preserve"> </w:t>
            </w:r>
            <w:proofErr w:type="spellStart"/>
            <w:r w:rsidRPr="00D615E4">
              <w:rPr>
                <w:rFonts w:ascii="Arial" w:hAnsi="Arial" w:cs="Arial"/>
                <w:b/>
                <w:bCs/>
                <w:sz w:val="20"/>
                <w:szCs w:val="20"/>
              </w:rPr>
              <w:t>No</w:t>
            </w:r>
            <w:proofErr w:type="spellEnd"/>
            <w:r w:rsidRPr="00D615E4">
              <w:rPr>
                <w:rFonts w:ascii="Arial" w:hAnsi="Arial" w:cs="Arial"/>
                <w:b/>
                <w:bCs/>
                <w:sz w:val="20"/>
                <w:szCs w:val="20"/>
              </w:rPr>
              <w:t>.</w:t>
            </w:r>
          </w:p>
        </w:tc>
        <w:tc>
          <w:tcPr>
            <w:tcW w:w="4819" w:type="dxa"/>
            <w:vAlign w:val="center"/>
          </w:tcPr>
          <w:p w14:paraId="75ECEB73" w14:textId="77777777" w:rsidR="004B2CD8"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 xml:space="preserve">Pirkimo objektas </w:t>
            </w:r>
          </w:p>
          <w:p w14:paraId="46F4E69F" w14:textId="77777777" w:rsidR="004B2CD8"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 xml:space="preserve">/ </w:t>
            </w:r>
          </w:p>
          <w:p w14:paraId="07558062" w14:textId="1D1197AF"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lang w:val="en-US"/>
              </w:rPr>
              <w:t>Object of the Procurement</w:t>
            </w:r>
          </w:p>
        </w:tc>
        <w:tc>
          <w:tcPr>
            <w:tcW w:w="1560" w:type="dxa"/>
          </w:tcPr>
          <w:p w14:paraId="762AE865" w14:textId="77777777" w:rsidR="00A952DE" w:rsidRPr="00D615E4" w:rsidRDefault="00A952DE" w:rsidP="00041C19">
            <w:pPr>
              <w:spacing w:before="60" w:after="60"/>
              <w:jc w:val="center"/>
              <w:rPr>
                <w:rFonts w:ascii="Arial" w:hAnsi="Arial" w:cs="Arial"/>
                <w:b/>
                <w:bCs/>
                <w:sz w:val="20"/>
                <w:szCs w:val="20"/>
              </w:rPr>
            </w:pPr>
          </w:p>
          <w:p w14:paraId="67225EC1" w14:textId="77777777" w:rsidR="00A952DE" w:rsidRPr="00D615E4" w:rsidRDefault="00A952DE" w:rsidP="00041C19">
            <w:pPr>
              <w:spacing w:before="60" w:after="60"/>
              <w:jc w:val="center"/>
              <w:rPr>
                <w:rFonts w:ascii="Arial" w:hAnsi="Arial" w:cs="Arial"/>
                <w:b/>
                <w:bCs/>
                <w:sz w:val="20"/>
                <w:szCs w:val="20"/>
              </w:rPr>
            </w:pPr>
          </w:p>
          <w:p w14:paraId="2C205F4C" w14:textId="77777777" w:rsidR="004B2CD8"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 xml:space="preserve">Matavimo vienetai </w:t>
            </w:r>
          </w:p>
          <w:p w14:paraId="2C99F9E4" w14:textId="49092E91"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 xml:space="preserve">/ </w:t>
            </w:r>
            <w:r w:rsidRPr="00D615E4">
              <w:rPr>
                <w:rFonts w:ascii="Arial" w:hAnsi="Arial" w:cs="Arial"/>
                <w:b/>
                <w:bCs/>
                <w:sz w:val="20"/>
                <w:szCs w:val="20"/>
                <w:lang w:val="en-US"/>
              </w:rPr>
              <w:t>Measurement unit</w:t>
            </w:r>
            <w:r w:rsidR="00BE702D" w:rsidRPr="00D615E4">
              <w:rPr>
                <w:rFonts w:ascii="Arial" w:hAnsi="Arial" w:cs="Arial"/>
                <w:b/>
                <w:bCs/>
                <w:sz w:val="20"/>
                <w:szCs w:val="20"/>
                <w:lang w:val="en-US"/>
              </w:rPr>
              <w:t>s</w:t>
            </w:r>
          </w:p>
        </w:tc>
        <w:tc>
          <w:tcPr>
            <w:tcW w:w="2835" w:type="dxa"/>
            <w:vAlign w:val="center"/>
          </w:tcPr>
          <w:p w14:paraId="2A146942" w14:textId="5D0A0060" w:rsidR="009D0A97" w:rsidRPr="00344912" w:rsidRDefault="00A952DE" w:rsidP="008307E1">
            <w:pPr>
              <w:spacing w:before="60" w:after="60"/>
              <w:jc w:val="center"/>
              <w:rPr>
                <w:rFonts w:ascii="Arial" w:hAnsi="Arial" w:cs="Arial"/>
                <w:bCs/>
                <w:sz w:val="20"/>
                <w:szCs w:val="20"/>
              </w:rPr>
            </w:pPr>
            <w:r w:rsidRPr="00D615E4">
              <w:rPr>
                <w:rFonts w:ascii="Arial" w:hAnsi="Arial" w:cs="Arial"/>
                <w:b/>
                <w:bCs/>
                <w:sz w:val="20"/>
                <w:szCs w:val="20"/>
              </w:rPr>
              <w:t>/</w:t>
            </w:r>
            <w:r w:rsidR="00BE702D" w:rsidRPr="00D615E4">
              <w:rPr>
                <w:rFonts w:ascii="Arial" w:hAnsi="Arial" w:cs="Arial"/>
                <w:b/>
                <w:bCs/>
                <w:sz w:val="20"/>
                <w:szCs w:val="20"/>
              </w:rPr>
              <w:t xml:space="preserve"> </w:t>
            </w:r>
            <w:r w:rsidRPr="00344912">
              <w:rPr>
                <w:rFonts w:ascii="Arial" w:hAnsi="Arial" w:cs="Arial"/>
                <w:b/>
                <w:bCs/>
                <w:sz w:val="20"/>
                <w:szCs w:val="20"/>
              </w:rPr>
              <w:t>Konkretus kiekis</w:t>
            </w:r>
          </w:p>
          <w:p w14:paraId="3DA2197C" w14:textId="63BD4448" w:rsidR="00A952DE" w:rsidRPr="00344912" w:rsidRDefault="00A952DE" w:rsidP="008307E1">
            <w:pPr>
              <w:spacing w:before="60" w:after="60"/>
              <w:jc w:val="center"/>
              <w:rPr>
                <w:rFonts w:ascii="Arial" w:hAnsi="Arial" w:cs="Arial"/>
                <w:i/>
                <w:iCs/>
                <w:sz w:val="20"/>
                <w:szCs w:val="20"/>
                <w:u w:val="single"/>
              </w:rPr>
            </w:pPr>
            <w:r w:rsidRPr="00344912">
              <w:rPr>
                <w:rFonts w:ascii="Arial" w:hAnsi="Arial" w:cs="Arial"/>
                <w:bCs/>
                <w:sz w:val="20"/>
                <w:szCs w:val="20"/>
              </w:rPr>
              <w:t xml:space="preserve">Prekių tiekimo </w:t>
            </w:r>
            <w:r w:rsidRPr="00344912">
              <w:rPr>
                <w:rFonts w:ascii="Arial" w:hAnsi="Arial" w:cs="Arial"/>
                <w:b/>
                <w:bCs/>
                <w:sz w:val="20"/>
                <w:szCs w:val="20"/>
              </w:rPr>
              <w:t>laikotarpiu</w:t>
            </w:r>
            <w:r w:rsidRPr="00344912">
              <w:rPr>
                <w:rFonts w:ascii="Arial" w:hAnsi="Arial" w:cs="Arial"/>
                <w:b/>
                <w:bCs/>
                <w:sz w:val="20"/>
                <w:szCs w:val="20"/>
                <w:vertAlign w:val="superscript"/>
              </w:rPr>
              <w:footnoteReference w:id="7"/>
            </w:r>
          </w:p>
          <w:p w14:paraId="6B388F50" w14:textId="77777777" w:rsidR="00A952DE" w:rsidRPr="00344912" w:rsidRDefault="00A952DE" w:rsidP="008307E1">
            <w:pPr>
              <w:spacing w:before="60" w:after="60"/>
              <w:jc w:val="center"/>
              <w:rPr>
                <w:rFonts w:ascii="Arial" w:hAnsi="Arial" w:cs="Arial"/>
                <w:i/>
                <w:iCs/>
                <w:sz w:val="20"/>
                <w:szCs w:val="20"/>
                <w:u w:val="single"/>
              </w:rPr>
            </w:pPr>
            <w:r w:rsidRPr="00344912">
              <w:rPr>
                <w:rFonts w:ascii="Arial" w:hAnsi="Arial" w:cs="Arial"/>
                <w:i/>
                <w:iCs/>
                <w:sz w:val="20"/>
                <w:szCs w:val="20"/>
                <w:u w:val="single"/>
              </w:rPr>
              <w:t>/</w:t>
            </w:r>
          </w:p>
          <w:p w14:paraId="73DEDBBB" w14:textId="6EF15D16" w:rsidR="00344912" w:rsidRPr="00344912" w:rsidRDefault="00BE702D" w:rsidP="008307E1">
            <w:pPr>
              <w:spacing w:before="60" w:after="60"/>
              <w:jc w:val="center"/>
              <w:rPr>
                <w:rFonts w:ascii="Arial" w:hAnsi="Arial" w:cs="Arial"/>
                <w:bCs/>
                <w:sz w:val="20"/>
                <w:szCs w:val="20"/>
                <w:lang w:val="en-GB"/>
              </w:rPr>
            </w:pPr>
            <w:r w:rsidRPr="00344912">
              <w:rPr>
                <w:rFonts w:ascii="Arial" w:hAnsi="Arial" w:cs="Arial"/>
                <w:b/>
                <w:bCs/>
                <w:sz w:val="20"/>
                <w:szCs w:val="20"/>
                <w:lang w:val="en-GB"/>
              </w:rPr>
              <w:t>P</w:t>
            </w:r>
            <w:r w:rsidR="00A952DE" w:rsidRPr="00344912">
              <w:rPr>
                <w:rFonts w:ascii="Arial" w:hAnsi="Arial" w:cs="Arial"/>
                <w:b/>
                <w:bCs/>
                <w:sz w:val="20"/>
                <w:szCs w:val="20"/>
                <w:lang w:val="en-GB"/>
              </w:rPr>
              <w:t>recise amount</w:t>
            </w:r>
          </w:p>
          <w:p w14:paraId="6C16E31D" w14:textId="3C8D1A84" w:rsidR="00A952DE" w:rsidRPr="00D615E4" w:rsidRDefault="00A952DE" w:rsidP="008307E1">
            <w:pPr>
              <w:spacing w:before="60" w:after="60"/>
              <w:jc w:val="center"/>
              <w:rPr>
                <w:rFonts w:ascii="Arial" w:hAnsi="Arial" w:cs="Arial"/>
                <w:b/>
                <w:bCs/>
                <w:sz w:val="20"/>
                <w:szCs w:val="20"/>
              </w:rPr>
            </w:pPr>
            <w:r w:rsidRPr="00344912">
              <w:rPr>
                <w:rFonts w:ascii="Arial" w:hAnsi="Arial" w:cs="Arial"/>
                <w:bCs/>
                <w:sz w:val="20"/>
                <w:szCs w:val="20"/>
                <w:lang w:val="en-GB"/>
              </w:rPr>
              <w:t xml:space="preserve">supply of </w:t>
            </w:r>
            <w:r w:rsidR="00BE702D" w:rsidRPr="00344912">
              <w:rPr>
                <w:rFonts w:ascii="Arial" w:hAnsi="Arial" w:cs="Arial"/>
                <w:bCs/>
                <w:sz w:val="20"/>
                <w:szCs w:val="20"/>
                <w:lang w:val="en-GB"/>
              </w:rPr>
              <w:t>G</w:t>
            </w:r>
            <w:r w:rsidRPr="00344912">
              <w:rPr>
                <w:rFonts w:ascii="Arial" w:hAnsi="Arial" w:cs="Arial"/>
                <w:bCs/>
                <w:sz w:val="20"/>
                <w:szCs w:val="20"/>
                <w:lang w:val="en-GB"/>
              </w:rPr>
              <w:t xml:space="preserve">oods </w:t>
            </w:r>
            <w:r w:rsidRPr="00344912">
              <w:rPr>
                <w:rFonts w:ascii="Arial" w:hAnsi="Arial" w:cs="Arial"/>
                <w:b/>
                <w:bCs/>
                <w:sz w:val="20"/>
                <w:szCs w:val="20"/>
                <w:lang w:val="en-GB"/>
              </w:rPr>
              <w:t>period</w:t>
            </w:r>
            <w:r w:rsidRPr="00D615E4">
              <w:rPr>
                <w:rFonts w:ascii="Arial" w:hAnsi="Arial" w:cs="Arial"/>
                <w:b/>
                <w:bCs/>
                <w:sz w:val="20"/>
                <w:szCs w:val="20"/>
                <w:vertAlign w:val="superscript"/>
                <w:lang w:val="en-GB"/>
              </w:rPr>
              <w:footnoteReference w:id="8"/>
            </w:r>
          </w:p>
        </w:tc>
        <w:tc>
          <w:tcPr>
            <w:tcW w:w="2409" w:type="dxa"/>
            <w:vAlign w:val="center"/>
          </w:tcPr>
          <w:p w14:paraId="1F002AC5" w14:textId="6EE6DA4F"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Įkainis</w:t>
            </w:r>
            <w:r w:rsidR="00BE702D" w:rsidRPr="00D615E4">
              <w:rPr>
                <w:rFonts w:ascii="Arial" w:hAnsi="Arial" w:cs="Arial"/>
                <w:b/>
                <w:bCs/>
                <w:sz w:val="20"/>
                <w:szCs w:val="20"/>
              </w:rPr>
              <w:t>,</w:t>
            </w:r>
            <w:r w:rsidRPr="00D615E4">
              <w:rPr>
                <w:rFonts w:ascii="Arial" w:hAnsi="Arial" w:cs="Arial"/>
                <w:b/>
                <w:bCs/>
                <w:sz w:val="20"/>
                <w:szCs w:val="20"/>
              </w:rPr>
              <w:t xml:space="preserve"> Eur be PVM </w:t>
            </w:r>
          </w:p>
          <w:p w14:paraId="0BE9B08F" w14:textId="77777777"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 xml:space="preserve">/ </w:t>
            </w:r>
          </w:p>
          <w:p w14:paraId="4513BD15" w14:textId="50418048"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lang w:val="en-GB"/>
              </w:rPr>
              <w:t xml:space="preserve">Rate in EUR, </w:t>
            </w:r>
            <w:r w:rsidR="00BE702D" w:rsidRPr="00D615E4">
              <w:rPr>
                <w:rFonts w:ascii="Arial" w:hAnsi="Arial" w:cs="Arial"/>
                <w:b/>
                <w:bCs/>
                <w:sz w:val="20"/>
                <w:szCs w:val="20"/>
                <w:lang w:val="en-GB"/>
              </w:rPr>
              <w:t>excluding</w:t>
            </w:r>
            <w:r w:rsidRPr="00D615E4">
              <w:rPr>
                <w:rFonts w:ascii="Arial" w:hAnsi="Arial" w:cs="Arial"/>
                <w:b/>
                <w:bCs/>
                <w:sz w:val="20"/>
                <w:szCs w:val="20"/>
                <w:lang w:val="en-GB"/>
              </w:rPr>
              <w:t xml:space="preserve"> VAT*</w:t>
            </w:r>
          </w:p>
        </w:tc>
        <w:tc>
          <w:tcPr>
            <w:tcW w:w="2127" w:type="dxa"/>
            <w:vAlign w:val="center"/>
          </w:tcPr>
          <w:p w14:paraId="7BF00465" w14:textId="38522AE5"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Kaina</w:t>
            </w:r>
            <w:r w:rsidR="00F16523" w:rsidRPr="00D615E4">
              <w:rPr>
                <w:rFonts w:ascii="Arial" w:hAnsi="Arial" w:cs="Arial"/>
                <w:b/>
                <w:bCs/>
                <w:sz w:val="20"/>
                <w:szCs w:val="20"/>
              </w:rPr>
              <w:t>,</w:t>
            </w:r>
            <w:r w:rsidRPr="00D615E4">
              <w:rPr>
                <w:rFonts w:ascii="Arial" w:hAnsi="Arial" w:cs="Arial"/>
                <w:b/>
                <w:bCs/>
                <w:sz w:val="20"/>
                <w:szCs w:val="20"/>
              </w:rPr>
              <w:t xml:space="preserve"> Eur be PVM</w:t>
            </w:r>
            <w:r w:rsidRPr="00D615E4">
              <w:rPr>
                <w:rFonts w:ascii="Arial" w:hAnsi="Arial" w:cs="Arial"/>
                <w:b/>
                <w:bCs/>
                <w:sz w:val="20"/>
                <w:szCs w:val="20"/>
                <w:vertAlign w:val="superscript"/>
              </w:rPr>
              <w:footnoteReference w:id="9"/>
            </w:r>
            <w:r w:rsidRPr="00D615E4">
              <w:rPr>
                <w:rFonts w:ascii="Arial" w:hAnsi="Arial" w:cs="Arial"/>
                <w:b/>
                <w:bCs/>
                <w:sz w:val="20"/>
                <w:szCs w:val="20"/>
              </w:rPr>
              <w:t xml:space="preserve"> / </w:t>
            </w:r>
          </w:p>
          <w:p w14:paraId="214997B0" w14:textId="69873951"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lang w:val="en-GB"/>
              </w:rPr>
              <w:t xml:space="preserve">Price in EUR, </w:t>
            </w:r>
            <w:r w:rsidR="00CE668E" w:rsidRPr="00D615E4">
              <w:rPr>
                <w:rFonts w:ascii="Arial" w:hAnsi="Arial" w:cs="Arial"/>
                <w:b/>
                <w:bCs/>
                <w:sz w:val="20"/>
                <w:szCs w:val="20"/>
                <w:lang w:val="en-GB"/>
              </w:rPr>
              <w:t>ex</w:t>
            </w:r>
            <w:r w:rsidRPr="00D615E4">
              <w:rPr>
                <w:rFonts w:ascii="Arial" w:hAnsi="Arial" w:cs="Arial"/>
                <w:b/>
                <w:bCs/>
                <w:sz w:val="20"/>
                <w:szCs w:val="20"/>
                <w:lang w:val="en-GB"/>
              </w:rPr>
              <w:t>cluding VAT</w:t>
            </w:r>
            <w:r w:rsidRPr="00D615E4">
              <w:rPr>
                <w:rFonts w:ascii="Arial" w:hAnsi="Arial" w:cs="Arial"/>
                <w:b/>
                <w:bCs/>
                <w:sz w:val="20"/>
                <w:szCs w:val="20"/>
                <w:vertAlign w:val="superscript"/>
                <w:lang w:val="en-GB"/>
              </w:rPr>
              <w:footnoteReference w:id="10"/>
            </w:r>
          </w:p>
        </w:tc>
      </w:tr>
      <w:tr w:rsidR="00A952DE" w:rsidRPr="00D615E4" w14:paraId="4BF1E52E" w14:textId="77777777" w:rsidTr="00407FF5">
        <w:tc>
          <w:tcPr>
            <w:tcW w:w="846" w:type="dxa"/>
          </w:tcPr>
          <w:p w14:paraId="65F5C395" w14:textId="77777777"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lastRenderedPageBreak/>
              <w:t>1.</w:t>
            </w:r>
          </w:p>
        </w:tc>
        <w:tc>
          <w:tcPr>
            <w:tcW w:w="4819" w:type="dxa"/>
          </w:tcPr>
          <w:p w14:paraId="5403190A" w14:textId="70BFC4F9" w:rsidR="008307E1" w:rsidRPr="00AD48BD" w:rsidRDefault="008307E1" w:rsidP="008307E1">
            <w:pPr>
              <w:rPr>
                <w:rFonts w:ascii="Arial" w:hAnsi="Arial" w:cs="Arial"/>
                <w:color w:val="000000"/>
              </w:rPr>
            </w:pPr>
            <w:proofErr w:type="spellStart"/>
            <w:r w:rsidRPr="00AD48BD">
              <w:rPr>
                <w:rFonts w:ascii="Arial" w:hAnsi="Arial" w:cs="Arial"/>
                <w:color w:val="000000"/>
              </w:rPr>
              <w:t>Autotransformatorių</w:t>
            </w:r>
            <w:proofErr w:type="spellEnd"/>
            <w:r w:rsidRPr="00AD48BD">
              <w:rPr>
                <w:rFonts w:ascii="Arial" w:hAnsi="Arial" w:cs="Arial"/>
                <w:color w:val="000000"/>
              </w:rPr>
              <w:t xml:space="preserve"> alyvos cirkuliaciniai siurbliai</w:t>
            </w:r>
            <w:r w:rsidR="00C10BB7" w:rsidRPr="00AD48BD">
              <w:rPr>
                <w:rFonts w:ascii="Arial" w:hAnsi="Arial" w:cs="Arial"/>
                <w:color w:val="000000"/>
              </w:rPr>
              <w:t>/</w:t>
            </w:r>
            <w:r w:rsidR="00AD48BD" w:rsidRPr="00AD48BD">
              <w:rPr>
                <w:rFonts w:ascii="Arial" w:hAnsi="Arial" w:cs="Arial"/>
                <w:color w:val="000000"/>
              </w:rPr>
              <w:t xml:space="preserve"> </w:t>
            </w:r>
            <w:r w:rsidR="00AD48BD" w:rsidRPr="00AD48BD">
              <w:rPr>
                <w:rFonts w:ascii="Arial" w:hAnsi="Arial" w:cs="Arial"/>
                <w:color w:val="000000"/>
              </w:rPr>
              <w:t>Transformer oil circulation pump</w:t>
            </w:r>
          </w:p>
          <w:p w14:paraId="205D1887" w14:textId="77777777" w:rsidR="00A952DE" w:rsidRPr="00D615E4" w:rsidRDefault="00A952DE" w:rsidP="00041C19">
            <w:pPr>
              <w:spacing w:before="60" w:after="60"/>
              <w:rPr>
                <w:rFonts w:ascii="Arial" w:hAnsi="Arial" w:cs="Arial"/>
                <w:b/>
                <w:sz w:val="20"/>
                <w:szCs w:val="20"/>
              </w:rPr>
            </w:pPr>
          </w:p>
        </w:tc>
        <w:tc>
          <w:tcPr>
            <w:tcW w:w="1560" w:type="dxa"/>
          </w:tcPr>
          <w:p w14:paraId="2E82AE03" w14:textId="11123F88" w:rsidR="00A952DE" w:rsidRPr="00D615E4" w:rsidRDefault="008307E1" w:rsidP="00041C19">
            <w:pPr>
              <w:spacing w:before="60" w:after="60"/>
              <w:rPr>
                <w:rFonts w:ascii="Arial" w:hAnsi="Arial" w:cs="Arial"/>
                <w:sz w:val="20"/>
                <w:szCs w:val="20"/>
              </w:rPr>
            </w:pPr>
            <w:r>
              <w:rPr>
                <w:rFonts w:ascii="Arial" w:hAnsi="Arial" w:cs="Arial"/>
                <w:sz w:val="20"/>
                <w:szCs w:val="20"/>
              </w:rPr>
              <w:t>Vnt./</w:t>
            </w:r>
            <w:proofErr w:type="spellStart"/>
            <w:r w:rsidR="00972026">
              <w:rPr>
                <w:rFonts w:ascii="Arial" w:hAnsi="Arial" w:cs="Arial"/>
                <w:sz w:val="20"/>
                <w:szCs w:val="20"/>
              </w:rPr>
              <w:t>U</w:t>
            </w:r>
            <w:r>
              <w:rPr>
                <w:rFonts w:ascii="Arial" w:hAnsi="Arial" w:cs="Arial"/>
                <w:sz w:val="20"/>
                <w:szCs w:val="20"/>
              </w:rPr>
              <w:t>nits</w:t>
            </w:r>
            <w:proofErr w:type="spellEnd"/>
          </w:p>
        </w:tc>
        <w:tc>
          <w:tcPr>
            <w:tcW w:w="2835" w:type="dxa"/>
          </w:tcPr>
          <w:p w14:paraId="665A810E" w14:textId="535ACA26" w:rsidR="00A952DE" w:rsidRPr="00D615E4" w:rsidRDefault="008307E1" w:rsidP="008307E1">
            <w:pPr>
              <w:spacing w:before="60" w:after="60"/>
              <w:jc w:val="center"/>
              <w:rPr>
                <w:rFonts w:ascii="Arial" w:hAnsi="Arial" w:cs="Arial"/>
                <w:sz w:val="20"/>
                <w:szCs w:val="20"/>
              </w:rPr>
            </w:pPr>
            <w:r>
              <w:rPr>
                <w:rFonts w:ascii="Arial" w:hAnsi="Arial" w:cs="Arial"/>
                <w:sz w:val="20"/>
                <w:szCs w:val="20"/>
              </w:rPr>
              <w:t>4</w:t>
            </w:r>
          </w:p>
        </w:tc>
        <w:tc>
          <w:tcPr>
            <w:tcW w:w="2409" w:type="dxa"/>
          </w:tcPr>
          <w:p w14:paraId="3915D95E" w14:textId="77777777" w:rsidR="00A952DE" w:rsidRPr="00D615E4" w:rsidRDefault="00A952DE" w:rsidP="00041C19">
            <w:pPr>
              <w:spacing w:before="60" w:after="60"/>
              <w:ind w:firstLine="41"/>
              <w:rPr>
                <w:rFonts w:ascii="Arial" w:hAnsi="Arial" w:cs="Arial"/>
                <w:sz w:val="20"/>
                <w:szCs w:val="20"/>
              </w:rPr>
            </w:pPr>
          </w:p>
        </w:tc>
        <w:tc>
          <w:tcPr>
            <w:tcW w:w="2127" w:type="dxa"/>
          </w:tcPr>
          <w:p w14:paraId="1640B87A" w14:textId="77777777" w:rsidR="00A952DE" w:rsidRPr="00D615E4" w:rsidRDefault="00A952DE" w:rsidP="00041C19">
            <w:pPr>
              <w:spacing w:before="60" w:after="60"/>
              <w:ind w:firstLine="41"/>
              <w:rPr>
                <w:rFonts w:ascii="Arial" w:hAnsi="Arial" w:cs="Arial"/>
                <w:sz w:val="20"/>
                <w:szCs w:val="20"/>
              </w:rPr>
            </w:pPr>
          </w:p>
        </w:tc>
      </w:tr>
      <w:tr w:rsidR="00A952DE" w:rsidRPr="00D615E4" w14:paraId="2322CC43" w14:textId="77777777" w:rsidTr="004B2CD8">
        <w:tc>
          <w:tcPr>
            <w:tcW w:w="12469" w:type="dxa"/>
            <w:gridSpan w:val="5"/>
          </w:tcPr>
          <w:p w14:paraId="70B2F9DA" w14:textId="6167B99B" w:rsidR="00A952DE" w:rsidRPr="00D615E4" w:rsidRDefault="00A952DE" w:rsidP="00041C19">
            <w:pPr>
              <w:spacing w:before="60" w:after="60"/>
              <w:ind w:firstLine="41"/>
              <w:jc w:val="right"/>
              <w:rPr>
                <w:rFonts w:ascii="Arial" w:hAnsi="Arial" w:cs="Arial"/>
                <w:b/>
                <w:sz w:val="20"/>
                <w:szCs w:val="20"/>
              </w:rPr>
            </w:pPr>
            <w:r w:rsidRPr="00D615E4">
              <w:rPr>
                <w:rFonts w:ascii="Arial" w:hAnsi="Arial" w:cs="Arial"/>
                <w:b/>
                <w:bCs/>
                <w:sz w:val="20"/>
                <w:szCs w:val="20"/>
              </w:rPr>
              <w:t>Pasiūlymo kaina</w:t>
            </w:r>
            <w:r w:rsidR="00F16523" w:rsidRPr="00D615E4">
              <w:rPr>
                <w:rFonts w:ascii="Arial" w:hAnsi="Arial" w:cs="Arial"/>
                <w:b/>
                <w:bCs/>
                <w:sz w:val="20"/>
                <w:szCs w:val="20"/>
              </w:rPr>
              <w:t>,</w:t>
            </w:r>
            <w:r w:rsidRPr="00D615E4">
              <w:rPr>
                <w:rFonts w:ascii="Arial" w:hAnsi="Arial" w:cs="Arial"/>
                <w:b/>
                <w:bCs/>
                <w:sz w:val="20"/>
                <w:szCs w:val="20"/>
              </w:rPr>
              <w:t xml:space="preserve"> </w:t>
            </w:r>
            <w:r w:rsidRPr="00D615E4">
              <w:rPr>
                <w:rFonts w:ascii="Arial" w:hAnsi="Arial" w:cs="Arial"/>
                <w:b/>
                <w:bCs/>
                <w:iCs/>
                <w:sz w:val="20"/>
                <w:szCs w:val="20"/>
              </w:rPr>
              <w:t>Eur</w:t>
            </w:r>
            <w:r w:rsidRPr="00D615E4">
              <w:rPr>
                <w:rFonts w:ascii="Arial" w:hAnsi="Arial" w:cs="Arial"/>
                <w:b/>
                <w:bCs/>
                <w:sz w:val="20"/>
                <w:szCs w:val="20"/>
              </w:rPr>
              <w:t xml:space="preserve"> be PVM</w:t>
            </w:r>
            <w:r w:rsidR="009D415D" w:rsidRPr="00D615E4">
              <w:rPr>
                <w:rFonts w:ascii="Arial" w:hAnsi="Arial" w:cs="Arial"/>
                <w:b/>
                <w:bCs/>
                <w:sz w:val="20"/>
                <w:szCs w:val="20"/>
              </w:rPr>
              <w:t xml:space="preserve">/ </w:t>
            </w:r>
            <w:r w:rsidR="009D415D" w:rsidRPr="00D615E4">
              <w:rPr>
                <w:rFonts w:ascii="Arial" w:hAnsi="Arial" w:cs="Arial"/>
                <w:b/>
                <w:bCs/>
                <w:sz w:val="20"/>
                <w:szCs w:val="20"/>
                <w:lang w:val="en-US"/>
              </w:rPr>
              <w:t xml:space="preserve">Total Tender </w:t>
            </w:r>
            <w:r w:rsidR="009D415D" w:rsidRPr="00D615E4">
              <w:rPr>
                <w:rFonts w:ascii="Arial" w:hAnsi="Arial" w:cs="Arial"/>
                <w:b/>
                <w:bCs/>
                <w:sz w:val="20"/>
                <w:szCs w:val="20"/>
                <w:lang w:val="en-GB"/>
              </w:rPr>
              <w:t xml:space="preserve">price in EUR, </w:t>
            </w:r>
            <w:r w:rsidR="00734539" w:rsidRPr="00D615E4">
              <w:rPr>
                <w:rFonts w:ascii="Arial" w:hAnsi="Arial" w:cs="Arial"/>
                <w:b/>
                <w:bCs/>
                <w:sz w:val="20"/>
                <w:szCs w:val="20"/>
                <w:lang w:val="en-GB"/>
              </w:rPr>
              <w:t>ex</w:t>
            </w:r>
            <w:r w:rsidR="009D415D" w:rsidRPr="00D615E4">
              <w:rPr>
                <w:rFonts w:ascii="Arial" w:hAnsi="Arial" w:cs="Arial"/>
                <w:b/>
                <w:bCs/>
                <w:sz w:val="20"/>
                <w:szCs w:val="20"/>
                <w:lang w:val="en-GB"/>
              </w:rPr>
              <w:t>cluding VAT</w:t>
            </w:r>
          </w:p>
        </w:tc>
        <w:tc>
          <w:tcPr>
            <w:tcW w:w="2127" w:type="dxa"/>
          </w:tcPr>
          <w:p w14:paraId="1D2803B4" w14:textId="77777777" w:rsidR="00A952DE" w:rsidRPr="00D615E4" w:rsidRDefault="00A952DE" w:rsidP="00041C19">
            <w:pPr>
              <w:spacing w:before="60" w:after="60"/>
              <w:ind w:firstLine="41"/>
              <w:jc w:val="center"/>
              <w:rPr>
                <w:rFonts w:ascii="Arial" w:hAnsi="Arial" w:cs="Arial"/>
                <w:sz w:val="20"/>
                <w:szCs w:val="20"/>
              </w:rPr>
            </w:pPr>
          </w:p>
        </w:tc>
      </w:tr>
      <w:tr w:rsidR="00A952DE" w:rsidRPr="00D615E4" w14:paraId="783D95A5" w14:textId="77777777" w:rsidTr="004B2CD8">
        <w:tc>
          <w:tcPr>
            <w:tcW w:w="12469" w:type="dxa"/>
            <w:gridSpan w:val="5"/>
          </w:tcPr>
          <w:p w14:paraId="0902DED7" w14:textId="7CE71750" w:rsidR="00A952DE" w:rsidRPr="00D615E4" w:rsidRDefault="00A952DE" w:rsidP="00041C19">
            <w:pPr>
              <w:spacing w:before="60" w:after="60"/>
              <w:ind w:firstLine="41"/>
              <w:jc w:val="right"/>
              <w:rPr>
                <w:rFonts w:ascii="Arial" w:hAnsi="Arial" w:cs="Arial"/>
                <w:b/>
                <w:sz w:val="20"/>
                <w:szCs w:val="20"/>
              </w:rPr>
            </w:pPr>
            <w:r w:rsidRPr="00D615E4">
              <w:rPr>
                <w:rFonts w:ascii="Arial" w:hAnsi="Arial" w:cs="Arial"/>
                <w:b/>
                <w:bCs/>
                <w:sz w:val="20"/>
                <w:szCs w:val="20"/>
              </w:rPr>
              <w:t>PVM</w:t>
            </w:r>
            <w:r w:rsidR="009D415D" w:rsidRPr="00D615E4">
              <w:rPr>
                <w:rFonts w:ascii="Arial" w:hAnsi="Arial" w:cs="Arial"/>
                <w:b/>
                <w:bCs/>
                <w:sz w:val="20"/>
                <w:szCs w:val="20"/>
              </w:rPr>
              <w:t xml:space="preserve"> / </w:t>
            </w:r>
            <w:r w:rsidR="009D415D" w:rsidRPr="00D615E4">
              <w:rPr>
                <w:rFonts w:ascii="Arial" w:hAnsi="Arial" w:cs="Arial"/>
                <w:b/>
                <w:bCs/>
                <w:sz w:val="20"/>
                <w:szCs w:val="20"/>
                <w:lang w:val="en-GB"/>
              </w:rPr>
              <w:t>VAT</w:t>
            </w:r>
            <w:r w:rsidR="009458A8" w:rsidRPr="00D615E4">
              <w:rPr>
                <w:rFonts w:ascii="Arial" w:hAnsi="Arial" w:cs="Arial"/>
                <w:b/>
                <w:bCs/>
                <w:sz w:val="20"/>
                <w:szCs w:val="20"/>
                <w:lang w:val="en-GB"/>
              </w:rPr>
              <w:t xml:space="preserve">, </w:t>
            </w:r>
            <w:proofErr w:type="spellStart"/>
            <w:r w:rsidR="009458A8" w:rsidRPr="00D615E4">
              <w:rPr>
                <w:rFonts w:ascii="Arial" w:hAnsi="Arial" w:cs="Arial"/>
                <w:b/>
                <w:bCs/>
                <w:sz w:val="20"/>
                <w:szCs w:val="20"/>
                <w:lang w:val="en-GB"/>
              </w:rPr>
              <w:t>Eur</w:t>
            </w:r>
            <w:proofErr w:type="spellEnd"/>
            <w:r w:rsidR="009D415D" w:rsidRPr="00D615E4">
              <w:rPr>
                <w:rFonts w:ascii="Arial" w:hAnsi="Arial" w:cs="Arial"/>
                <w:b/>
                <w:bCs/>
                <w:sz w:val="20"/>
                <w:szCs w:val="20"/>
                <w:lang w:val="en-GB"/>
              </w:rPr>
              <w:t>**</w:t>
            </w:r>
          </w:p>
        </w:tc>
        <w:tc>
          <w:tcPr>
            <w:tcW w:w="2127" w:type="dxa"/>
          </w:tcPr>
          <w:p w14:paraId="4E2B8FEF" w14:textId="77777777" w:rsidR="00A952DE" w:rsidRPr="00D615E4" w:rsidRDefault="00A952DE" w:rsidP="00041C19">
            <w:pPr>
              <w:spacing w:before="60" w:after="60"/>
              <w:ind w:firstLine="41"/>
              <w:jc w:val="center"/>
              <w:rPr>
                <w:rFonts w:ascii="Arial" w:hAnsi="Arial" w:cs="Arial"/>
                <w:sz w:val="20"/>
                <w:szCs w:val="20"/>
              </w:rPr>
            </w:pPr>
          </w:p>
        </w:tc>
      </w:tr>
      <w:tr w:rsidR="00A952DE" w:rsidRPr="00D615E4" w14:paraId="5CC97A2B" w14:textId="77777777" w:rsidTr="004B2CD8">
        <w:tc>
          <w:tcPr>
            <w:tcW w:w="12469" w:type="dxa"/>
            <w:gridSpan w:val="5"/>
          </w:tcPr>
          <w:p w14:paraId="6DA2C244" w14:textId="487640F6" w:rsidR="00A952DE" w:rsidRPr="00D615E4" w:rsidRDefault="00A952DE" w:rsidP="00041C19">
            <w:pPr>
              <w:spacing w:before="60" w:after="60"/>
              <w:jc w:val="right"/>
              <w:rPr>
                <w:rFonts w:ascii="Arial" w:hAnsi="Arial" w:cs="Arial"/>
                <w:b/>
                <w:bCs/>
                <w:sz w:val="20"/>
                <w:szCs w:val="20"/>
              </w:rPr>
            </w:pPr>
            <w:r w:rsidRPr="00D615E4">
              <w:rPr>
                <w:rFonts w:ascii="Arial" w:hAnsi="Arial" w:cs="Arial"/>
                <w:b/>
                <w:bCs/>
                <w:sz w:val="20"/>
                <w:szCs w:val="20"/>
              </w:rPr>
              <w:t>Pasiūlymo kaina</w:t>
            </w:r>
            <w:r w:rsidR="009458A8" w:rsidRPr="00D615E4">
              <w:rPr>
                <w:rFonts w:ascii="Arial" w:hAnsi="Arial" w:cs="Arial"/>
                <w:b/>
                <w:bCs/>
                <w:sz w:val="20"/>
                <w:szCs w:val="20"/>
              </w:rPr>
              <w:t>,</w:t>
            </w:r>
            <w:r w:rsidRPr="00D615E4">
              <w:rPr>
                <w:rFonts w:ascii="Arial" w:hAnsi="Arial" w:cs="Arial"/>
                <w:b/>
                <w:bCs/>
                <w:sz w:val="20"/>
                <w:szCs w:val="20"/>
              </w:rPr>
              <w:t xml:space="preserve"> </w:t>
            </w:r>
            <w:r w:rsidRPr="00D615E4">
              <w:rPr>
                <w:rFonts w:ascii="Arial" w:hAnsi="Arial" w:cs="Arial"/>
                <w:b/>
                <w:bCs/>
                <w:iCs/>
                <w:sz w:val="20"/>
                <w:szCs w:val="20"/>
              </w:rPr>
              <w:t>Eur</w:t>
            </w:r>
            <w:r w:rsidRPr="00D615E4">
              <w:rPr>
                <w:rFonts w:ascii="Arial" w:hAnsi="Arial" w:cs="Arial"/>
                <w:b/>
                <w:bCs/>
                <w:sz w:val="20"/>
                <w:szCs w:val="20"/>
              </w:rPr>
              <w:t xml:space="preserve"> su PVM</w:t>
            </w:r>
            <w:r w:rsidRPr="00D615E4">
              <w:rPr>
                <w:rFonts w:ascii="Arial" w:hAnsi="Arial" w:cs="Arial"/>
                <w:b/>
                <w:bCs/>
                <w:sz w:val="20"/>
                <w:szCs w:val="20"/>
                <w:vertAlign w:val="superscript"/>
              </w:rPr>
              <w:footnoteReference w:id="11"/>
            </w:r>
            <w:r w:rsidR="009D415D" w:rsidRPr="00D615E4">
              <w:rPr>
                <w:rFonts w:ascii="Arial" w:hAnsi="Arial" w:cs="Arial"/>
                <w:b/>
                <w:bCs/>
                <w:sz w:val="20"/>
                <w:szCs w:val="20"/>
              </w:rPr>
              <w:t xml:space="preserve"> / </w:t>
            </w:r>
            <w:r w:rsidR="009D415D" w:rsidRPr="00D615E4">
              <w:rPr>
                <w:rFonts w:ascii="Arial" w:hAnsi="Arial" w:cs="Arial"/>
                <w:b/>
                <w:bCs/>
                <w:sz w:val="20"/>
                <w:szCs w:val="20"/>
                <w:lang w:val="en-US"/>
              </w:rPr>
              <w:t xml:space="preserve">Total </w:t>
            </w:r>
            <w:r w:rsidR="009D415D" w:rsidRPr="00D615E4">
              <w:rPr>
                <w:rFonts w:ascii="Arial" w:hAnsi="Arial" w:cs="Arial"/>
                <w:b/>
                <w:bCs/>
                <w:sz w:val="20"/>
                <w:szCs w:val="20"/>
                <w:lang w:val="en-GB"/>
              </w:rPr>
              <w:t>Tender price in EUR, including VAT</w:t>
            </w:r>
            <w:r w:rsidR="009D415D" w:rsidRPr="00D615E4">
              <w:rPr>
                <w:rFonts w:ascii="Arial" w:hAnsi="Arial" w:cs="Arial"/>
                <w:b/>
                <w:bCs/>
                <w:sz w:val="20"/>
                <w:szCs w:val="20"/>
                <w:vertAlign w:val="superscript"/>
                <w:lang w:val="en-GB"/>
              </w:rPr>
              <w:footnoteReference w:id="12"/>
            </w:r>
            <w:r w:rsidR="009D415D" w:rsidRPr="00D615E4">
              <w:rPr>
                <w:rFonts w:ascii="Arial" w:hAnsi="Arial" w:cs="Arial"/>
                <w:b/>
                <w:bCs/>
                <w:sz w:val="20"/>
                <w:szCs w:val="20"/>
                <w:lang w:val="en-GB"/>
              </w:rPr>
              <w:t xml:space="preserve"> </w:t>
            </w:r>
            <w:r w:rsidRPr="00D615E4">
              <w:rPr>
                <w:rFonts w:ascii="Arial" w:hAnsi="Arial" w:cs="Arial"/>
                <w:b/>
                <w:bCs/>
                <w:sz w:val="20"/>
                <w:szCs w:val="20"/>
              </w:rPr>
              <w:t xml:space="preserve"> </w:t>
            </w:r>
          </w:p>
        </w:tc>
        <w:tc>
          <w:tcPr>
            <w:tcW w:w="2127" w:type="dxa"/>
          </w:tcPr>
          <w:p w14:paraId="18039721" w14:textId="77777777" w:rsidR="00A952DE" w:rsidRPr="00D615E4" w:rsidRDefault="00A952DE" w:rsidP="00041C19">
            <w:pPr>
              <w:spacing w:before="60" w:after="60"/>
              <w:ind w:firstLine="41"/>
              <w:jc w:val="center"/>
              <w:rPr>
                <w:rFonts w:ascii="Arial" w:hAnsi="Arial" w:cs="Arial"/>
                <w:sz w:val="20"/>
                <w:szCs w:val="20"/>
              </w:rPr>
            </w:pPr>
          </w:p>
        </w:tc>
      </w:tr>
    </w:tbl>
    <w:p w14:paraId="3860B1C4" w14:textId="3495BCE0" w:rsidR="00A952DE" w:rsidRPr="00D615E4" w:rsidRDefault="00A952DE" w:rsidP="00A952DE">
      <w:pPr>
        <w:spacing w:before="60" w:after="60" w:line="276" w:lineRule="auto"/>
        <w:jc w:val="both"/>
        <w:rPr>
          <w:rFonts w:ascii="Arial" w:hAnsi="Arial" w:cs="Arial"/>
          <w:i/>
          <w:iCs/>
          <w:sz w:val="20"/>
          <w:szCs w:val="20"/>
        </w:rPr>
      </w:pPr>
      <w:r w:rsidRPr="00D615E4">
        <w:rPr>
          <w:rFonts w:ascii="Arial" w:hAnsi="Arial" w:cs="Arial"/>
          <w:b/>
          <w:bCs/>
          <w:i/>
          <w:iCs/>
          <w:sz w:val="20"/>
          <w:szCs w:val="20"/>
        </w:rPr>
        <w:t>*</w:t>
      </w:r>
      <w:r w:rsidRPr="00D615E4">
        <w:rPr>
          <w:rFonts w:ascii="Arial" w:hAnsi="Arial" w:cs="Arial"/>
          <w:i/>
          <w:iCs/>
          <w:sz w:val="20"/>
          <w:szCs w:val="20"/>
        </w:rPr>
        <w:t xml:space="preserve"> Įkainiai turi būti pateikiami ne daugiau kaip dviejų skaičių po kablelio tikslumu.</w:t>
      </w:r>
      <w:r w:rsidR="008A33EE" w:rsidRPr="00D615E4">
        <w:rPr>
          <w:rFonts w:ascii="Arial" w:hAnsi="Arial" w:cs="Arial"/>
          <w:i/>
          <w:iCs/>
          <w:sz w:val="20"/>
          <w:szCs w:val="20"/>
        </w:rPr>
        <w:t xml:space="preserve"> / </w:t>
      </w:r>
      <w:r w:rsidR="008A33EE" w:rsidRPr="00D615E4">
        <w:rPr>
          <w:rFonts w:ascii="Arial" w:hAnsi="Arial" w:cs="Arial"/>
          <w:i/>
          <w:iCs/>
          <w:sz w:val="20"/>
          <w:szCs w:val="20"/>
          <w:lang w:val="en-GB"/>
        </w:rPr>
        <w:t>The rates are to be submitted at the preciseness of not more than two digits after the comma.</w:t>
      </w:r>
    </w:p>
    <w:p w14:paraId="4F8B1393" w14:textId="77777777" w:rsidR="008A5363" w:rsidRPr="00D615E4" w:rsidRDefault="00A952DE" w:rsidP="0061583D">
      <w:pPr>
        <w:spacing w:before="60" w:after="60" w:line="276" w:lineRule="auto"/>
        <w:jc w:val="both"/>
        <w:rPr>
          <w:rFonts w:ascii="Arial" w:hAnsi="Arial" w:cs="Arial"/>
          <w:i/>
          <w:iCs/>
          <w:sz w:val="20"/>
          <w:szCs w:val="20"/>
          <w:lang w:val="en-GB"/>
        </w:rPr>
      </w:pPr>
      <w:r w:rsidRPr="00D615E4">
        <w:rPr>
          <w:rFonts w:ascii="Arial" w:hAnsi="Arial" w:cs="Arial"/>
          <w:i/>
          <w:iCs/>
          <w:sz w:val="20"/>
          <w:szCs w:val="20"/>
        </w:rPr>
        <w:t xml:space="preserve">**Jeigu taikomas 0 proc. ar lengvatinis PVM dydžio tarifas, prašome nurodyti, kuo vadovaujantis taikomas toks PVM dydžio tarifas: </w:t>
      </w:r>
      <w:r w:rsidR="008A33EE" w:rsidRPr="00D615E4">
        <w:rPr>
          <w:rFonts w:ascii="Arial" w:hAnsi="Arial" w:cs="Arial"/>
          <w:i/>
          <w:iCs/>
          <w:sz w:val="20"/>
          <w:szCs w:val="20"/>
        </w:rPr>
        <w:t xml:space="preserve">/ </w:t>
      </w:r>
      <w:r w:rsidR="008A33EE" w:rsidRPr="00D615E4">
        <w:rPr>
          <w:rFonts w:ascii="Arial" w:hAnsi="Arial" w:cs="Arial"/>
          <w:i/>
          <w:iCs/>
          <w:sz w:val="20"/>
          <w:szCs w:val="20"/>
          <w:lang w:val="en-GB"/>
        </w:rPr>
        <w:t xml:space="preserve">In case a VAT of 0 percent or a concession on VAT is applied, please indicate, based on what grounds the respectful VAT rate is applied: </w:t>
      </w:r>
    </w:p>
    <w:p w14:paraId="6257FD3F" w14:textId="49229A6D" w:rsidR="00DB02F6" w:rsidRPr="00D615E4" w:rsidRDefault="00A952DE" w:rsidP="0061583D">
      <w:pPr>
        <w:spacing w:before="60" w:after="60" w:line="276" w:lineRule="auto"/>
        <w:jc w:val="both"/>
        <w:rPr>
          <w:rFonts w:ascii="Arial" w:hAnsi="Arial" w:cs="Arial"/>
          <w:i/>
          <w:iCs/>
          <w:sz w:val="20"/>
          <w:szCs w:val="20"/>
        </w:rPr>
      </w:pPr>
      <w:r w:rsidRPr="00D615E4">
        <w:rPr>
          <w:rFonts w:ascii="Arial" w:hAnsi="Arial" w:cs="Arial"/>
          <w:i/>
          <w:iCs/>
          <w:sz w:val="20"/>
          <w:szCs w:val="20"/>
        </w:rPr>
        <w:t>____________________________________________________________________ .</w:t>
      </w:r>
    </w:p>
    <w:p w14:paraId="63A7AFA0" w14:textId="77777777" w:rsidR="0061583D" w:rsidRPr="00D615E4" w:rsidRDefault="0061583D" w:rsidP="0061583D">
      <w:pPr>
        <w:spacing w:before="60" w:after="60" w:line="276" w:lineRule="auto"/>
        <w:jc w:val="both"/>
        <w:rPr>
          <w:rFonts w:ascii="Arial" w:hAnsi="Arial" w:cs="Arial"/>
          <w:i/>
          <w:iCs/>
          <w:sz w:val="20"/>
          <w:szCs w:val="20"/>
        </w:rPr>
      </w:pPr>
    </w:p>
    <w:tbl>
      <w:tblPr>
        <w:tblStyle w:val="TableGrid"/>
        <w:tblW w:w="0" w:type="auto"/>
        <w:tblLook w:val="04A0" w:firstRow="1" w:lastRow="0" w:firstColumn="1" w:lastColumn="0" w:noHBand="0" w:noVBand="1"/>
      </w:tblPr>
      <w:tblGrid>
        <w:gridCol w:w="988"/>
        <w:gridCol w:w="6520"/>
        <w:gridCol w:w="7052"/>
      </w:tblGrid>
      <w:tr w:rsidR="00DB02F6" w:rsidRPr="00D615E4" w14:paraId="1B0EE15C" w14:textId="77777777" w:rsidTr="000263EB">
        <w:tc>
          <w:tcPr>
            <w:tcW w:w="988" w:type="dxa"/>
            <w:vAlign w:val="center"/>
          </w:tcPr>
          <w:p w14:paraId="5BF651B5" w14:textId="4234CEEA" w:rsidR="00DB02F6" w:rsidRPr="00D615E4" w:rsidRDefault="00DB02F6" w:rsidP="000263EB">
            <w:pPr>
              <w:rPr>
                <w:rFonts w:ascii="Arial" w:hAnsi="Arial" w:cs="Arial"/>
                <w:sz w:val="20"/>
                <w:szCs w:val="20"/>
              </w:rPr>
            </w:pPr>
            <w:r w:rsidRPr="00D615E4">
              <w:rPr>
                <w:rFonts w:ascii="Arial" w:hAnsi="Arial" w:cs="Arial"/>
                <w:sz w:val="20"/>
                <w:szCs w:val="20"/>
              </w:rPr>
              <w:t>3.</w:t>
            </w:r>
          </w:p>
        </w:tc>
        <w:tc>
          <w:tcPr>
            <w:tcW w:w="6520" w:type="dxa"/>
            <w:vAlign w:val="center"/>
          </w:tcPr>
          <w:p w14:paraId="13A96313" w14:textId="1739D620" w:rsidR="00DB02F6" w:rsidRPr="00D615E4" w:rsidRDefault="00DB02F6" w:rsidP="00041C19">
            <w:pPr>
              <w:spacing w:before="120" w:after="120"/>
              <w:jc w:val="center"/>
              <w:rPr>
                <w:rFonts w:ascii="Arial" w:hAnsi="Arial" w:cs="Arial"/>
                <w:b/>
                <w:bCs/>
                <w:sz w:val="20"/>
                <w:szCs w:val="20"/>
              </w:rPr>
            </w:pPr>
            <w:r w:rsidRPr="00D615E4">
              <w:rPr>
                <w:rFonts w:ascii="Arial" w:hAnsi="Arial" w:cs="Arial"/>
                <w:b/>
                <w:bCs/>
                <w:sz w:val="20"/>
                <w:szCs w:val="20"/>
              </w:rPr>
              <w:t>PASIŪLYMO GALIOJIMO TERMINAS</w:t>
            </w:r>
          </w:p>
        </w:tc>
        <w:tc>
          <w:tcPr>
            <w:tcW w:w="7052" w:type="dxa"/>
            <w:vAlign w:val="center"/>
          </w:tcPr>
          <w:p w14:paraId="644A8CF8" w14:textId="64283DDD" w:rsidR="00DB02F6" w:rsidRPr="00D615E4" w:rsidRDefault="00B812C8" w:rsidP="00B812C8">
            <w:pPr>
              <w:keepNext/>
              <w:spacing w:before="60" w:after="60"/>
              <w:jc w:val="center"/>
              <w:outlineLvl w:val="0"/>
              <w:rPr>
                <w:rFonts w:ascii="Arial" w:hAnsi="Arial" w:cs="Arial"/>
                <w:b/>
                <w:bCs/>
                <w:sz w:val="20"/>
                <w:szCs w:val="20"/>
                <w:lang w:val="en-US"/>
              </w:rPr>
            </w:pPr>
            <w:r w:rsidRPr="00D615E4">
              <w:rPr>
                <w:rFonts w:ascii="Arial" w:hAnsi="Arial" w:cs="Arial"/>
                <w:b/>
                <w:bCs/>
                <w:sz w:val="20"/>
                <w:szCs w:val="20"/>
                <w:lang w:val="en-US"/>
              </w:rPr>
              <w:t>TENDER VALIDITY TERM</w:t>
            </w:r>
          </w:p>
        </w:tc>
      </w:tr>
      <w:tr w:rsidR="00DB02F6" w:rsidRPr="00D615E4" w14:paraId="6EEE3865" w14:textId="77777777" w:rsidTr="000263EB">
        <w:tc>
          <w:tcPr>
            <w:tcW w:w="988" w:type="dxa"/>
            <w:vAlign w:val="center"/>
          </w:tcPr>
          <w:p w14:paraId="676F366C" w14:textId="09674A56" w:rsidR="00DB02F6" w:rsidRPr="00D615E4" w:rsidRDefault="00DB02F6" w:rsidP="000263EB">
            <w:pPr>
              <w:rPr>
                <w:rFonts w:ascii="Arial" w:hAnsi="Arial" w:cs="Arial"/>
                <w:sz w:val="20"/>
                <w:szCs w:val="20"/>
              </w:rPr>
            </w:pPr>
            <w:r w:rsidRPr="00D615E4">
              <w:rPr>
                <w:rFonts w:ascii="Arial" w:hAnsi="Arial" w:cs="Arial"/>
                <w:sz w:val="20"/>
                <w:szCs w:val="20"/>
              </w:rPr>
              <w:t>3.1.</w:t>
            </w:r>
          </w:p>
        </w:tc>
        <w:tc>
          <w:tcPr>
            <w:tcW w:w="6520" w:type="dxa"/>
            <w:vAlign w:val="center"/>
          </w:tcPr>
          <w:p w14:paraId="3087C0B3" w14:textId="5F0AEC01" w:rsidR="00DB02F6" w:rsidRPr="00A65895" w:rsidRDefault="00DB02F6" w:rsidP="00D615E4">
            <w:pPr>
              <w:rPr>
                <w:rFonts w:ascii="Arial" w:hAnsi="Arial" w:cs="Arial"/>
                <w:b/>
                <w:bCs/>
                <w:sz w:val="20"/>
                <w:szCs w:val="20"/>
              </w:rPr>
            </w:pPr>
            <w:r w:rsidRPr="00A65895">
              <w:rPr>
                <w:rFonts w:ascii="Arial" w:hAnsi="Arial" w:cs="Arial"/>
                <w:sz w:val="20"/>
                <w:szCs w:val="20"/>
              </w:rPr>
              <w:t>Pasiūlymas galioja 3 mėnesius</w:t>
            </w:r>
            <w:r w:rsidR="00B216B4" w:rsidRPr="00A65895">
              <w:rPr>
                <w:rFonts w:ascii="Arial" w:hAnsi="Arial" w:cs="Arial"/>
                <w:sz w:val="20"/>
                <w:szCs w:val="20"/>
              </w:rPr>
              <w:t xml:space="preserve"> </w:t>
            </w:r>
            <w:r w:rsidRPr="00A65895">
              <w:rPr>
                <w:rFonts w:ascii="Arial" w:hAnsi="Arial" w:cs="Arial"/>
                <w:sz w:val="20"/>
                <w:szCs w:val="20"/>
              </w:rPr>
              <w:t xml:space="preserve">nuo </w:t>
            </w:r>
            <w:r w:rsidRPr="00A65895">
              <w:rPr>
                <w:rFonts w:ascii="Arial" w:hAnsi="Arial" w:cs="Arial"/>
                <w:b/>
                <w:sz w:val="20"/>
                <w:szCs w:val="20"/>
              </w:rPr>
              <w:t xml:space="preserve">Pasiūlymo </w:t>
            </w:r>
            <w:r w:rsidRPr="00A65895">
              <w:rPr>
                <w:rFonts w:ascii="Arial" w:hAnsi="Arial" w:cs="Arial"/>
                <w:sz w:val="20"/>
                <w:szCs w:val="20"/>
              </w:rPr>
              <w:t>pateikimo termino pabaigos.</w:t>
            </w:r>
            <w:r w:rsidR="00B216B4" w:rsidRPr="00A65895">
              <w:rPr>
                <w:rFonts w:ascii="Arial" w:hAnsi="Arial" w:cs="Arial"/>
                <w:sz w:val="20"/>
                <w:szCs w:val="20"/>
              </w:rPr>
              <w:t xml:space="preserve"> </w:t>
            </w:r>
          </w:p>
        </w:tc>
        <w:tc>
          <w:tcPr>
            <w:tcW w:w="7052" w:type="dxa"/>
            <w:vAlign w:val="center"/>
          </w:tcPr>
          <w:p w14:paraId="62F86958" w14:textId="7072F15F" w:rsidR="00DB02F6" w:rsidRPr="00A65895" w:rsidRDefault="00B812C8" w:rsidP="00D615E4">
            <w:pPr>
              <w:rPr>
                <w:rFonts w:ascii="Arial" w:hAnsi="Arial" w:cs="Arial"/>
                <w:b/>
                <w:bCs/>
                <w:sz w:val="20"/>
                <w:szCs w:val="20"/>
                <w:lang w:val="en-GB"/>
              </w:rPr>
            </w:pPr>
            <w:r w:rsidRPr="00A65895">
              <w:rPr>
                <w:rFonts w:ascii="Arial" w:hAnsi="Arial" w:cs="Arial"/>
                <w:sz w:val="20"/>
                <w:szCs w:val="20"/>
                <w:lang w:val="en-US"/>
              </w:rPr>
              <w:t>The Tender is valid for 3 months</w:t>
            </w:r>
            <w:r w:rsidR="00E732D2">
              <w:rPr>
                <w:rFonts w:ascii="Arial" w:hAnsi="Arial" w:cs="Arial"/>
                <w:sz w:val="20"/>
                <w:szCs w:val="20"/>
                <w:lang w:val="en-US"/>
              </w:rPr>
              <w:t xml:space="preserve"> </w:t>
            </w:r>
            <w:r w:rsidRPr="00A65895">
              <w:rPr>
                <w:rFonts w:ascii="Arial" w:hAnsi="Arial" w:cs="Arial"/>
                <w:sz w:val="20"/>
                <w:szCs w:val="20"/>
                <w:lang w:val="en-US"/>
              </w:rPr>
              <w:t xml:space="preserve">since the final deadline for submission of the </w:t>
            </w:r>
            <w:r w:rsidRPr="00A65895">
              <w:rPr>
                <w:rFonts w:ascii="Arial" w:hAnsi="Arial" w:cs="Arial"/>
                <w:b/>
                <w:bCs/>
                <w:sz w:val="20"/>
                <w:szCs w:val="20"/>
                <w:lang w:val="en-US"/>
              </w:rPr>
              <w:t>Tender</w:t>
            </w:r>
            <w:r w:rsidRPr="00A65895">
              <w:rPr>
                <w:rFonts w:ascii="Arial" w:hAnsi="Arial" w:cs="Arial"/>
                <w:iCs/>
                <w:sz w:val="20"/>
                <w:szCs w:val="20"/>
                <w:lang w:val="en-US"/>
              </w:rPr>
              <w:t>.</w:t>
            </w:r>
          </w:p>
        </w:tc>
      </w:tr>
      <w:tr w:rsidR="00DB02F6" w:rsidRPr="00D615E4" w14:paraId="1D5D414F" w14:textId="77777777" w:rsidTr="000263EB">
        <w:tc>
          <w:tcPr>
            <w:tcW w:w="988" w:type="dxa"/>
            <w:vAlign w:val="center"/>
          </w:tcPr>
          <w:p w14:paraId="0EA8AA6C" w14:textId="7D60AE72" w:rsidR="00DB02F6" w:rsidRPr="00D615E4" w:rsidRDefault="00DB02F6" w:rsidP="000263EB">
            <w:pPr>
              <w:rPr>
                <w:rFonts w:ascii="Arial" w:hAnsi="Arial" w:cs="Arial"/>
                <w:sz w:val="20"/>
                <w:szCs w:val="20"/>
              </w:rPr>
            </w:pPr>
            <w:r w:rsidRPr="00D615E4">
              <w:rPr>
                <w:rFonts w:ascii="Arial" w:hAnsi="Arial" w:cs="Arial"/>
                <w:sz w:val="20"/>
                <w:szCs w:val="20"/>
              </w:rPr>
              <w:t>4.</w:t>
            </w:r>
          </w:p>
        </w:tc>
        <w:tc>
          <w:tcPr>
            <w:tcW w:w="6520" w:type="dxa"/>
            <w:vAlign w:val="center"/>
          </w:tcPr>
          <w:p w14:paraId="779EAEAC" w14:textId="77777777" w:rsidR="00DB02F6" w:rsidRPr="00D615E4" w:rsidRDefault="00DB02F6" w:rsidP="00041C19">
            <w:pPr>
              <w:spacing w:before="120" w:after="120"/>
              <w:jc w:val="center"/>
              <w:rPr>
                <w:rFonts w:ascii="Arial" w:hAnsi="Arial" w:cs="Arial"/>
                <w:sz w:val="20"/>
                <w:szCs w:val="20"/>
                <w:lang w:eastAsia="zh-CN"/>
              </w:rPr>
            </w:pPr>
            <w:r w:rsidRPr="00D615E4">
              <w:rPr>
                <w:rFonts w:ascii="Arial" w:hAnsi="Arial" w:cs="Arial"/>
                <w:b/>
                <w:bCs/>
                <w:sz w:val="20"/>
                <w:szCs w:val="20"/>
              </w:rPr>
              <w:t>KONFIDENCIALI INFORMACIJA</w:t>
            </w:r>
          </w:p>
        </w:tc>
        <w:tc>
          <w:tcPr>
            <w:tcW w:w="7052" w:type="dxa"/>
            <w:vAlign w:val="center"/>
          </w:tcPr>
          <w:p w14:paraId="1D9FFA97" w14:textId="77777777" w:rsidR="00DB02F6" w:rsidRPr="00D615E4" w:rsidRDefault="00DB02F6" w:rsidP="00041C19">
            <w:pPr>
              <w:spacing w:before="120" w:after="120"/>
              <w:jc w:val="center"/>
              <w:rPr>
                <w:rFonts w:ascii="Arial" w:hAnsi="Arial" w:cs="Arial"/>
                <w:sz w:val="20"/>
                <w:szCs w:val="20"/>
              </w:rPr>
            </w:pPr>
            <w:r w:rsidRPr="00D615E4">
              <w:rPr>
                <w:rFonts w:ascii="Arial" w:hAnsi="Arial" w:cs="Arial"/>
                <w:b/>
                <w:bCs/>
                <w:sz w:val="20"/>
                <w:szCs w:val="20"/>
                <w:lang w:val="en-GB"/>
              </w:rPr>
              <w:t>CONFIDENTIAL INFORMATION</w:t>
            </w:r>
          </w:p>
        </w:tc>
      </w:tr>
      <w:tr w:rsidR="009D0966" w:rsidRPr="00D615E4" w14:paraId="531BA9EE" w14:textId="77777777" w:rsidTr="000263EB">
        <w:tc>
          <w:tcPr>
            <w:tcW w:w="988" w:type="dxa"/>
            <w:vAlign w:val="center"/>
          </w:tcPr>
          <w:p w14:paraId="1D9F2DFF" w14:textId="0EE245E8" w:rsidR="009D0966" w:rsidRPr="00D615E4" w:rsidRDefault="009D0966" w:rsidP="009D0966">
            <w:pPr>
              <w:rPr>
                <w:rFonts w:ascii="Arial" w:hAnsi="Arial" w:cs="Arial"/>
                <w:sz w:val="20"/>
                <w:szCs w:val="20"/>
              </w:rPr>
            </w:pPr>
            <w:r w:rsidRPr="00D615E4">
              <w:rPr>
                <w:rFonts w:ascii="Arial" w:hAnsi="Arial" w:cs="Arial"/>
                <w:sz w:val="20"/>
                <w:szCs w:val="20"/>
              </w:rPr>
              <w:t>4.1.</w:t>
            </w:r>
          </w:p>
        </w:tc>
        <w:tc>
          <w:tcPr>
            <w:tcW w:w="6520" w:type="dxa"/>
          </w:tcPr>
          <w:p w14:paraId="3DB9A332" w14:textId="586FC246" w:rsidR="009D0966" w:rsidRPr="00B90926" w:rsidRDefault="009D0966" w:rsidP="009D0966">
            <w:pPr>
              <w:jc w:val="both"/>
              <w:rPr>
                <w:rFonts w:ascii="Arial" w:hAnsi="Arial" w:cs="Arial"/>
                <w:sz w:val="20"/>
                <w:szCs w:val="20"/>
              </w:rPr>
            </w:pPr>
            <w:r w:rsidRPr="00B90926">
              <w:rPr>
                <w:rFonts w:ascii="Arial" w:hAnsi="Arial" w:cs="Arial"/>
                <w:sz w:val="20"/>
                <w:szCs w:val="20"/>
              </w:rPr>
              <w:t>Visas Tiekėjo Pasiūlymas negali būti laikomas konfidencialia informacija</w:t>
            </w:r>
            <w:r w:rsidRPr="00B90926">
              <w:rPr>
                <w:rStyle w:val="FootnoteReference"/>
                <w:rFonts w:ascii="Arial" w:hAnsi="Arial" w:cs="Arial"/>
                <w:sz w:val="20"/>
                <w:szCs w:val="20"/>
              </w:rPr>
              <w:footnoteReference w:id="13"/>
            </w:r>
            <w:r w:rsidRPr="00B90926">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w:t>
            </w:r>
            <w:r w:rsidRPr="00B90926">
              <w:rPr>
                <w:rFonts w:ascii="Arial" w:hAnsi="Arial" w:cs="Arial"/>
                <w:sz w:val="20"/>
                <w:szCs w:val="20"/>
              </w:rPr>
              <w:lastRenderedPageBreak/>
              <w:t xml:space="preserve">visą Pasiūlymo konfidencialią informaciją Perkančiojo subjekto prašymu privalės nurodyti </w:t>
            </w:r>
            <w:r w:rsidRPr="00B90926">
              <w:rPr>
                <w:rFonts w:ascii="Arial" w:hAnsi="Arial" w:cs="Arial"/>
                <w:sz w:val="20"/>
                <w:szCs w:val="20"/>
                <w:u w:val="single"/>
              </w:rPr>
              <w:t>galimas laimėtojas/laimėtojas</w:t>
            </w:r>
            <w:r w:rsidRPr="00B90926">
              <w:rPr>
                <w:rFonts w:ascii="Arial" w:hAnsi="Arial" w:cs="Arial"/>
                <w:sz w:val="20"/>
                <w:szCs w:val="20"/>
              </w:rPr>
              <w:t xml:space="preserve"> užpildant SPS </w:t>
            </w:r>
            <w:r w:rsidR="00F0497E" w:rsidRPr="00B90926">
              <w:rPr>
                <w:rFonts w:ascii="Arial" w:hAnsi="Arial" w:cs="Arial"/>
                <w:sz w:val="20"/>
                <w:szCs w:val="20"/>
              </w:rPr>
              <w:t>6</w:t>
            </w:r>
            <w:r w:rsidRPr="00B90926">
              <w:rPr>
                <w:rFonts w:ascii="Arial" w:hAnsi="Arial" w:cs="Arial"/>
                <w:sz w:val="20"/>
                <w:szCs w:val="20"/>
              </w:rPr>
              <w:t xml:space="preserve"> priedą „Konfidenciali informacija“ ir pateikti šios informacijos konfidencialumą pagrindžiančius dokumentus. Nepateikus prašomos informacijos ar konfidencialumo pagrindimo, bus laikoma, kad visa Pasiūlymą</w:t>
            </w:r>
            <w:r w:rsidRPr="00B90926">
              <w:rPr>
                <w:rStyle w:val="FootnoteReference"/>
                <w:rFonts w:ascii="Arial" w:hAnsi="Arial" w:cs="Arial"/>
                <w:sz w:val="20"/>
                <w:szCs w:val="20"/>
              </w:rPr>
              <w:footnoteReference w:id="14"/>
            </w:r>
            <w:r w:rsidRPr="00B90926">
              <w:rPr>
                <w:rFonts w:ascii="Arial" w:hAnsi="Arial" w:cs="Arial"/>
                <w:sz w:val="20"/>
                <w:szCs w:val="20"/>
              </w:rPr>
              <w:t xml:space="preserve"> sudaranti informacija nėra konfidenciali, išskyrus informaciją, kurios atskleidimas negalimas pagal Asmens duomenų teisinės apsaugos įstatymą.</w:t>
            </w:r>
          </w:p>
          <w:p w14:paraId="15B68C89" w14:textId="77777777" w:rsidR="009D0966" w:rsidRPr="00B90926" w:rsidRDefault="009D0966" w:rsidP="009D0966">
            <w:pPr>
              <w:jc w:val="both"/>
              <w:rPr>
                <w:rFonts w:ascii="Arial" w:hAnsi="Arial" w:cs="Arial"/>
                <w:sz w:val="20"/>
                <w:szCs w:val="20"/>
              </w:rPr>
            </w:pPr>
            <w:bookmarkStart w:id="8" w:name="_Hlk150171737"/>
            <w:r w:rsidRPr="00B90926">
              <w:rPr>
                <w:rFonts w:ascii="Arial" w:hAnsi="Arial" w:cs="Arial"/>
                <w:sz w:val="20"/>
                <w:szCs w:val="20"/>
              </w:rPr>
              <w:t>Perkantysis subjektas negali tretiesiems asmenims atskleisti iš tiekėjų gautos informacijos, kurią jie nurodė kaip konfidencialią, išskyrus atvejus, kai Pasiūlymo informacija negali būti konfidenciali kaip nurodyta šios Pasiūlymo formos 4.2. punkte arba kai Tiekėjas buvo paprašytas pagrįsti Pasiūlymo informacijos konfidencialumą ir per Perkančiojo subjekto nustatytą terminą to nepadarė.</w:t>
            </w:r>
            <w:bookmarkEnd w:id="8"/>
            <w:r w:rsidRPr="00B90926">
              <w:rPr>
                <w:rFonts w:ascii="Arial" w:hAnsi="Arial" w:cs="Arial"/>
                <w:sz w:val="20"/>
                <w:szCs w:val="20"/>
              </w:rPr>
              <w:t xml:space="preserve"> </w:t>
            </w:r>
          </w:p>
          <w:p w14:paraId="7EB44F3F" w14:textId="439ECA09" w:rsidR="009D0966" w:rsidRPr="00B90926" w:rsidRDefault="009D0966" w:rsidP="009D0966">
            <w:pPr>
              <w:jc w:val="both"/>
              <w:rPr>
                <w:rFonts w:ascii="Arial" w:hAnsi="Arial" w:cs="Arial"/>
                <w:sz w:val="20"/>
                <w:szCs w:val="20"/>
                <w:lang w:eastAsia="zh-CN"/>
              </w:rPr>
            </w:pPr>
          </w:p>
        </w:tc>
        <w:tc>
          <w:tcPr>
            <w:tcW w:w="7052" w:type="dxa"/>
          </w:tcPr>
          <w:p w14:paraId="3F29569E" w14:textId="6B6329E0" w:rsidR="009D0966" w:rsidRPr="00B90926" w:rsidRDefault="009D0966" w:rsidP="009D0966">
            <w:pPr>
              <w:jc w:val="both"/>
              <w:rPr>
                <w:rFonts w:ascii="Arial" w:hAnsi="Arial" w:cs="Arial"/>
                <w:sz w:val="20"/>
                <w:szCs w:val="20"/>
                <w:lang w:val="en-GB"/>
              </w:rPr>
            </w:pPr>
            <w:bookmarkStart w:id="9" w:name="_Hlk27650022"/>
            <w:r w:rsidRPr="00B90926">
              <w:rPr>
                <w:rFonts w:ascii="Arial" w:hAnsi="Arial" w:cs="Arial"/>
                <w:sz w:val="20"/>
                <w:szCs w:val="20"/>
                <w:lang w:val="en-GB"/>
              </w:rPr>
              <w:lastRenderedPageBreak/>
              <w:t>The entire Tender of the Supplier may not be considered confidential</w:t>
            </w:r>
            <w:r w:rsidR="00015231">
              <w:rPr>
                <w:rStyle w:val="FootnoteReference"/>
              </w:rPr>
              <w:t>1</w:t>
            </w:r>
            <w:r w:rsidR="00015231">
              <w:t>5</w:t>
            </w:r>
            <w:r w:rsidRPr="00B90926">
              <w:rPr>
                <w:rFonts w:ascii="Arial" w:hAnsi="Arial" w:cs="Arial"/>
                <w:sz w:val="20"/>
                <w:szCs w:val="20"/>
                <w:lang w:val="en-GB"/>
              </w:rPr>
              <w:t xml:space="preserve">, but the Supplier may indicate that certain information provided in the Tender is confidential by marking the respective documents or information as “CONFIDENTIAL”. In any case, all </w:t>
            </w:r>
            <w:bookmarkEnd w:id="9"/>
            <w:r w:rsidRPr="00B90926">
              <w:rPr>
                <w:rFonts w:ascii="Arial" w:hAnsi="Arial" w:cs="Arial"/>
                <w:sz w:val="20"/>
                <w:szCs w:val="20"/>
                <w:lang w:val="en-GB"/>
              </w:rPr>
              <w:t xml:space="preserve">Confidential information of the Tender must </w:t>
            </w:r>
            <w:r w:rsidRPr="00B90926">
              <w:rPr>
                <w:rFonts w:ascii="Arial" w:hAnsi="Arial" w:cs="Arial"/>
                <w:sz w:val="20"/>
                <w:szCs w:val="20"/>
                <w:lang w:val="en-GB"/>
              </w:rPr>
              <w:lastRenderedPageBreak/>
              <w:t xml:space="preserve">be provided </w:t>
            </w:r>
            <w:r w:rsidRPr="00B90926">
              <w:rPr>
                <w:rFonts w:ascii="Arial" w:hAnsi="Arial" w:cs="Arial"/>
                <w:sz w:val="20"/>
                <w:szCs w:val="20"/>
                <w:u w:val="single"/>
                <w:lang w:val="en-GB"/>
              </w:rPr>
              <w:t>by the potential winner / winner</w:t>
            </w:r>
            <w:r w:rsidRPr="00B90926">
              <w:rPr>
                <w:rFonts w:ascii="Arial" w:hAnsi="Arial" w:cs="Arial"/>
                <w:sz w:val="20"/>
                <w:szCs w:val="20"/>
                <w:lang w:val="en-GB"/>
              </w:rPr>
              <w:t xml:space="preserve"> at the request of the Contracting Entity by completing Annex No. </w:t>
            </w:r>
            <w:r w:rsidR="00F0497E" w:rsidRPr="00B90926">
              <w:rPr>
                <w:rFonts w:ascii="Arial" w:hAnsi="Arial" w:cs="Arial"/>
                <w:sz w:val="20"/>
                <w:szCs w:val="20"/>
                <w:lang w:val="en-GB"/>
              </w:rPr>
              <w:t>6</w:t>
            </w:r>
            <w:r w:rsidRPr="00B90926">
              <w:rPr>
                <w:rFonts w:ascii="Arial" w:hAnsi="Arial" w:cs="Arial"/>
                <w:sz w:val="20"/>
                <w:szCs w:val="20"/>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Tender</w:t>
            </w:r>
            <w:r w:rsidRPr="00B90926">
              <w:rPr>
                <w:rStyle w:val="FootnoteReference"/>
                <w:rFonts w:ascii="Arial" w:hAnsi="Arial" w:cs="Arial"/>
                <w:sz w:val="20"/>
                <w:szCs w:val="20"/>
                <w:lang w:val="en-GB"/>
              </w:rPr>
              <w:footnoteReference w:id="15"/>
            </w:r>
            <w:r w:rsidRPr="00B90926">
              <w:rPr>
                <w:rFonts w:ascii="Arial" w:hAnsi="Arial" w:cs="Arial"/>
                <w:sz w:val="20"/>
                <w:szCs w:val="20"/>
                <w:lang w:val="en-GB"/>
              </w:rPr>
              <w:t xml:space="preserve"> being considered non-confidential, except for information the disclosure of which is not permitted under the Law on the Legal Protection of Personal Data.</w:t>
            </w:r>
          </w:p>
          <w:p w14:paraId="66512C41" w14:textId="2FECB4C1" w:rsidR="009D0966" w:rsidRPr="00B90926" w:rsidRDefault="009D0966" w:rsidP="009D0966">
            <w:pPr>
              <w:jc w:val="both"/>
              <w:rPr>
                <w:rFonts w:ascii="Arial" w:hAnsi="Arial" w:cs="Arial"/>
                <w:sz w:val="20"/>
                <w:szCs w:val="20"/>
              </w:rPr>
            </w:pPr>
            <w:r w:rsidRPr="00B90926">
              <w:rPr>
                <w:rFonts w:ascii="Arial" w:hAnsi="Arial" w:cs="Arial"/>
                <w:sz w:val="20"/>
                <w:szCs w:val="20"/>
                <w:lang w:val="en-GB"/>
              </w:rPr>
              <w:t>The Contracting Entity may not disclose to third parties the information received from the suppliers, which they have indicated as confidential except for cases where the information of the Tender cannot be confidential as indicated in point 4.2. of this Tender form or when the Supplier was requested to provide justification for the confidentiality of the information in the Tender and did not do so within the deadline set by the Contracting Entity.</w:t>
            </w:r>
          </w:p>
        </w:tc>
      </w:tr>
      <w:tr w:rsidR="009D0966" w:rsidRPr="00D615E4" w14:paraId="5969A20B" w14:textId="77777777" w:rsidTr="000263EB">
        <w:tc>
          <w:tcPr>
            <w:tcW w:w="988" w:type="dxa"/>
            <w:vAlign w:val="center"/>
          </w:tcPr>
          <w:p w14:paraId="5E7AB0A8" w14:textId="48963024" w:rsidR="009D0966" w:rsidRPr="00D615E4" w:rsidRDefault="009D0966" w:rsidP="009D0966">
            <w:pPr>
              <w:rPr>
                <w:rFonts w:ascii="Arial" w:hAnsi="Arial" w:cs="Arial"/>
                <w:sz w:val="20"/>
                <w:szCs w:val="20"/>
              </w:rPr>
            </w:pPr>
            <w:r w:rsidRPr="00D615E4">
              <w:rPr>
                <w:rFonts w:ascii="Arial" w:hAnsi="Arial" w:cs="Arial"/>
                <w:sz w:val="20"/>
                <w:szCs w:val="20"/>
              </w:rPr>
              <w:lastRenderedPageBreak/>
              <w:t>4.</w:t>
            </w:r>
            <w:r>
              <w:rPr>
                <w:rFonts w:ascii="Arial" w:hAnsi="Arial" w:cs="Arial"/>
                <w:sz w:val="20"/>
                <w:szCs w:val="20"/>
              </w:rPr>
              <w:t>2</w:t>
            </w:r>
            <w:r w:rsidRPr="00D615E4">
              <w:rPr>
                <w:rFonts w:ascii="Arial" w:hAnsi="Arial" w:cs="Arial"/>
                <w:sz w:val="20"/>
                <w:szCs w:val="20"/>
              </w:rPr>
              <w:t>.</w:t>
            </w:r>
          </w:p>
        </w:tc>
        <w:tc>
          <w:tcPr>
            <w:tcW w:w="6520" w:type="dxa"/>
          </w:tcPr>
          <w:p w14:paraId="23D7FA3E" w14:textId="5DC0AC22" w:rsidR="009D0966" w:rsidRPr="00D615E4" w:rsidRDefault="009D0966" w:rsidP="009D0966">
            <w:pPr>
              <w:jc w:val="both"/>
              <w:rPr>
                <w:rStyle w:val="FontStyle15"/>
                <w:rFonts w:ascii="Arial" w:hAnsi="Arial" w:cs="Arial"/>
              </w:rPr>
            </w:pPr>
            <w:r w:rsidRPr="00D615E4">
              <w:rPr>
                <w:rFonts w:ascii="Arial" w:hAnsi="Arial" w:cs="Arial"/>
                <w:sz w:val="20"/>
                <w:szCs w:val="20"/>
              </w:rPr>
              <w:t xml:space="preserve">Mums žinoma, kad </w:t>
            </w:r>
            <w:r w:rsidRPr="009E6F6F">
              <w:rPr>
                <w:rFonts w:ascii="Arial" w:hAnsi="Arial" w:cs="Arial"/>
                <w:b/>
                <w:sz w:val="20"/>
                <w:szCs w:val="20"/>
                <w:u w:val="single"/>
              </w:rPr>
              <w:t>Lentelėje Nr. 1</w:t>
            </w:r>
            <w:r w:rsidRPr="009E6F6F">
              <w:rPr>
                <w:rFonts w:ascii="Arial" w:hAnsi="Arial" w:cs="Arial"/>
                <w:sz w:val="20"/>
                <w:szCs w:val="20"/>
                <w:u w:val="single"/>
              </w:rPr>
              <w:t xml:space="preserve"> </w:t>
            </w:r>
            <w:r w:rsidRPr="00D615E4">
              <w:rPr>
                <w:rFonts w:ascii="Arial" w:hAnsi="Arial" w:cs="Arial"/>
                <w:b/>
                <w:sz w:val="20"/>
                <w:szCs w:val="20"/>
                <w:u w:val="single"/>
              </w:rPr>
              <w:t>nurodyta Pasiūlyme pateikiama informacija</w:t>
            </w:r>
            <w:r>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16"/>
            </w:r>
            <w:r w:rsidRPr="00D615E4">
              <w:rPr>
                <w:rFonts w:ascii="Arial" w:hAnsi="Arial" w:cs="Arial"/>
                <w:sz w:val="20"/>
                <w:szCs w:val="20"/>
              </w:rPr>
              <w:t xml:space="preserve"> (toliau – VPT) bei teismų formuojama praktika.</w:t>
            </w:r>
          </w:p>
        </w:tc>
        <w:tc>
          <w:tcPr>
            <w:tcW w:w="7052" w:type="dxa"/>
          </w:tcPr>
          <w:p w14:paraId="2FA7F4DD" w14:textId="5DA501BC" w:rsidR="009D0966" w:rsidRPr="00D615E4" w:rsidRDefault="009D0966" w:rsidP="009D0966">
            <w:pPr>
              <w:jc w:val="both"/>
              <w:rPr>
                <w:rStyle w:val="FontStyle15"/>
                <w:rFonts w:ascii="Arial" w:hAnsi="Arial" w:cs="Arial"/>
                <w:lang w:val="en-GB"/>
              </w:rPr>
            </w:pPr>
            <w:r w:rsidRPr="00D615E4">
              <w:rPr>
                <w:rFonts w:ascii="Arial" w:eastAsia="Times New Roman" w:hAnsi="Arial" w:cs="Arial"/>
                <w:sz w:val="20"/>
                <w:szCs w:val="20"/>
                <w:lang w:val="en-US"/>
              </w:rPr>
              <w:t xml:space="preserve">We know that in </w:t>
            </w:r>
            <w:r w:rsidRPr="009E6F6F">
              <w:rPr>
                <w:rFonts w:ascii="Arial" w:eastAsia="Times New Roman" w:hAnsi="Arial" w:cs="Arial"/>
                <w:b/>
                <w:bCs/>
                <w:sz w:val="20"/>
                <w:szCs w:val="20"/>
                <w:u w:val="single"/>
                <w:lang w:val="en-US"/>
              </w:rPr>
              <w:t>the information indicated in the Table no. 1 and provided in the Tender cannot be confidential and must be made public</w:t>
            </w:r>
            <w:r w:rsidRPr="00D615E4">
              <w:rPr>
                <w:rFonts w:ascii="Arial" w:eastAsia="Times New Roman" w:hAnsi="Arial" w:cs="Arial"/>
                <w:sz w:val="20"/>
                <w:szCs w:val="20"/>
                <w:lang w:val="en-US"/>
              </w:rPr>
              <w:t xml:space="preserve"> in </w:t>
            </w:r>
            <w:r>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accordance with the provisions of the legal acts regulating public procurement and the practice established by the Public Procurement Office</w:t>
            </w:r>
            <w:r w:rsidRPr="00D615E4">
              <w:rPr>
                <w:rStyle w:val="FootnoteReference"/>
                <w:rFonts w:ascii="Arial" w:hAnsi="Arial" w:cs="Arial"/>
                <w:sz w:val="20"/>
                <w:szCs w:val="20"/>
                <w:lang w:val="en-US"/>
              </w:rPr>
              <w:footnoteReference w:id="17"/>
            </w:r>
            <w:r w:rsidRPr="00D615E4">
              <w:rPr>
                <w:rFonts w:ascii="Arial" w:eastAsia="Times New Roman" w:hAnsi="Arial" w:cs="Arial"/>
                <w:sz w:val="20"/>
                <w:szCs w:val="20"/>
                <w:lang w:val="en-US"/>
              </w:rPr>
              <w:t xml:space="preserve"> (hereinafter - PPO) and courts.</w:t>
            </w:r>
          </w:p>
        </w:tc>
      </w:tr>
    </w:tbl>
    <w:p w14:paraId="32E8238D" w14:textId="0BD0A68C" w:rsidR="00DB02F6" w:rsidRPr="00D615E4" w:rsidRDefault="00DB02F6">
      <w:pPr>
        <w:rPr>
          <w:rFonts w:ascii="Arial" w:hAnsi="Arial" w:cs="Arial"/>
          <w:sz w:val="20"/>
          <w:szCs w:val="20"/>
        </w:rPr>
      </w:pPr>
    </w:p>
    <w:p w14:paraId="5E91F525" w14:textId="11AA11B8" w:rsidR="0021026F" w:rsidRPr="00D615E4" w:rsidRDefault="0021026F" w:rsidP="002B7F20">
      <w:pPr>
        <w:spacing w:after="0"/>
        <w:jc w:val="right"/>
        <w:rPr>
          <w:rFonts w:ascii="Arial" w:hAnsi="Arial" w:cs="Arial"/>
          <w:sz w:val="20"/>
          <w:szCs w:val="20"/>
        </w:rPr>
      </w:pPr>
      <w:r w:rsidRPr="00D615E4">
        <w:rPr>
          <w:rFonts w:ascii="Arial" w:hAnsi="Arial" w:cs="Arial"/>
          <w:sz w:val="20"/>
          <w:szCs w:val="20"/>
        </w:rPr>
        <w:t xml:space="preserve">Lentelė Nr. 1 / </w:t>
      </w:r>
      <w:r w:rsidRPr="00D615E4">
        <w:rPr>
          <w:rFonts w:ascii="Arial" w:hAnsi="Arial" w:cs="Arial"/>
          <w:sz w:val="20"/>
          <w:szCs w:val="20"/>
          <w:lang w:val="en-US"/>
        </w:rPr>
        <w:t>Table No.</w:t>
      </w:r>
      <w:r w:rsidRPr="00D615E4">
        <w:rPr>
          <w:rFonts w:ascii="Arial" w:hAnsi="Arial" w:cs="Arial"/>
          <w:sz w:val="20"/>
          <w:szCs w:val="20"/>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21026F" w:rsidRPr="00D615E4" w14:paraId="0A2772BE" w14:textId="77777777" w:rsidTr="00445EF8">
        <w:tc>
          <w:tcPr>
            <w:tcW w:w="988" w:type="dxa"/>
            <w:vAlign w:val="center"/>
          </w:tcPr>
          <w:p w14:paraId="35195E81" w14:textId="39A94593" w:rsidR="0021026F" w:rsidRPr="00D615E4" w:rsidRDefault="0021026F" w:rsidP="00445EF8">
            <w:pPr>
              <w:jc w:val="center"/>
              <w:rPr>
                <w:rFonts w:ascii="Arial" w:hAnsi="Arial" w:cs="Arial"/>
                <w:sz w:val="20"/>
                <w:szCs w:val="20"/>
              </w:rPr>
            </w:pPr>
            <w:r w:rsidRPr="00D615E4">
              <w:rPr>
                <w:rFonts w:ascii="Arial" w:hAnsi="Arial" w:cs="Arial"/>
                <w:sz w:val="20"/>
                <w:szCs w:val="20"/>
              </w:rPr>
              <w:t xml:space="preserve">Eil. Nr. / </w:t>
            </w:r>
            <w:proofErr w:type="spellStart"/>
            <w:r w:rsidRPr="00D615E4">
              <w:rPr>
                <w:rFonts w:ascii="Arial" w:hAnsi="Arial" w:cs="Arial"/>
                <w:sz w:val="20"/>
                <w:szCs w:val="20"/>
              </w:rPr>
              <w:t>No</w:t>
            </w:r>
            <w:proofErr w:type="spellEnd"/>
            <w:r w:rsidRPr="00D615E4">
              <w:rPr>
                <w:rFonts w:ascii="Arial" w:hAnsi="Arial" w:cs="Arial"/>
                <w:sz w:val="20"/>
                <w:szCs w:val="20"/>
              </w:rPr>
              <w:t>.</w:t>
            </w:r>
          </w:p>
        </w:tc>
        <w:tc>
          <w:tcPr>
            <w:tcW w:w="2835" w:type="dxa"/>
            <w:vAlign w:val="center"/>
          </w:tcPr>
          <w:p w14:paraId="294B3DC7" w14:textId="3214F147" w:rsidR="0021026F" w:rsidRPr="00D615E4" w:rsidRDefault="005444E3" w:rsidP="00445EF8">
            <w:pPr>
              <w:jc w:val="center"/>
              <w:rPr>
                <w:rFonts w:ascii="Arial" w:hAnsi="Arial" w:cs="Arial"/>
                <w:sz w:val="20"/>
                <w:szCs w:val="20"/>
              </w:rPr>
            </w:pPr>
            <w:r w:rsidRPr="00D615E4">
              <w:rPr>
                <w:rFonts w:ascii="Arial" w:hAnsi="Arial" w:cs="Arial"/>
                <w:b/>
                <w:bCs/>
                <w:sz w:val="20"/>
                <w:szCs w:val="20"/>
              </w:rPr>
              <w:t>Su Paraiška/Pasiūlymu pateikiama informacija</w:t>
            </w:r>
          </w:p>
        </w:tc>
        <w:tc>
          <w:tcPr>
            <w:tcW w:w="2551" w:type="dxa"/>
            <w:vAlign w:val="center"/>
          </w:tcPr>
          <w:p w14:paraId="468DB6A3" w14:textId="2059DA9F" w:rsidR="0021026F" w:rsidRPr="00D615E4" w:rsidRDefault="00B02AA8" w:rsidP="00445EF8">
            <w:pPr>
              <w:jc w:val="center"/>
              <w:rPr>
                <w:rFonts w:ascii="Arial" w:hAnsi="Arial" w:cs="Arial"/>
                <w:sz w:val="20"/>
                <w:szCs w:val="20"/>
              </w:rPr>
            </w:pPr>
            <w:r w:rsidRPr="00D615E4">
              <w:rPr>
                <w:rFonts w:ascii="Arial" w:eastAsia="Times New Roman" w:hAnsi="Arial" w:cs="Arial"/>
                <w:b/>
                <w:bCs/>
                <w:sz w:val="20"/>
                <w:szCs w:val="20"/>
                <w:lang w:val="en-US"/>
              </w:rPr>
              <w:t>Information provided in the Application</w:t>
            </w:r>
            <w:r w:rsidRPr="00D615E4">
              <w:rPr>
                <w:rFonts w:ascii="Arial" w:eastAsia="Times New Roman" w:hAnsi="Arial" w:cs="Arial"/>
                <w:sz w:val="20"/>
                <w:szCs w:val="20"/>
                <w:lang w:val="en-US"/>
              </w:rPr>
              <w:t xml:space="preserve"> </w:t>
            </w:r>
            <w:r w:rsidRPr="00D615E4">
              <w:rPr>
                <w:rFonts w:ascii="Arial" w:eastAsia="Times New Roman" w:hAnsi="Arial" w:cs="Arial"/>
                <w:b/>
                <w:bCs/>
                <w:sz w:val="20"/>
                <w:szCs w:val="20"/>
                <w:lang w:val="en-US"/>
              </w:rPr>
              <w:t>/ Tender</w:t>
            </w:r>
          </w:p>
        </w:tc>
        <w:tc>
          <w:tcPr>
            <w:tcW w:w="4111" w:type="dxa"/>
            <w:vAlign w:val="center"/>
          </w:tcPr>
          <w:p w14:paraId="45A45FA9" w14:textId="212BB531" w:rsidR="0021026F" w:rsidRPr="00D615E4" w:rsidRDefault="005444E3" w:rsidP="00445EF8">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14:paraId="4DF6A512" w14:textId="7761476B" w:rsidR="0021026F" w:rsidRPr="00D615E4" w:rsidRDefault="00B02AA8" w:rsidP="00445EF8">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21026F" w:rsidRPr="00D615E4" w14:paraId="697260A7" w14:textId="77777777" w:rsidTr="005444E3">
        <w:tc>
          <w:tcPr>
            <w:tcW w:w="988" w:type="dxa"/>
          </w:tcPr>
          <w:p w14:paraId="26699647" w14:textId="5A25E70B" w:rsidR="0021026F" w:rsidRPr="00D615E4" w:rsidRDefault="0021026F">
            <w:pPr>
              <w:rPr>
                <w:rFonts w:ascii="Arial" w:hAnsi="Arial" w:cs="Arial"/>
                <w:sz w:val="20"/>
                <w:szCs w:val="20"/>
              </w:rPr>
            </w:pPr>
            <w:r w:rsidRPr="00D615E4">
              <w:rPr>
                <w:rFonts w:ascii="Arial" w:hAnsi="Arial" w:cs="Arial"/>
                <w:sz w:val="20"/>
                <w:szCs w:val="20"/>
              </w:rPr>
              <w:t>1.</w:t>
            </w:r>
          </w:p>
        </w:tc>
        <w:tc>
          <w:tcPr>
            <w:tcW w:w="2835" w:type="dxa"/>
          </w:tcPr>
          <w:p w14:paraId="3BB6DE8F" w14:textId="5B8C3167" w:rsidR="0021026F" w:rsidRPr="00D615E4" w:rsidRDefault="005444E3" w:rsidP="00B02AA8">
            <w:pPr>
              <w:jc w:val="both"/>
              <w:rPr>
                <w:rFonts w:ascii="Arial" w:hAnsi="Arial" w:cs="Arial"/>
                <w:sz w:val="20"/>
                <w:szCs w:val="20"/>
              </w:rPr>
            </w:pPr>
            <w:r w:rsidRPr="00D615E4">
              <w:rPr>
                <w:rFonts w:ascii="Arial" w:hAnsi="Arial" w:cs="Arial"/>
                <w:sz w:val="20"/>
                <w:szCs w:val="20"/>
              </w:rPr>
              <w:t>Užpildyta Paraiškos/Pasiūlymo forma</w:t>
            </w:r>
          </w:p>
        </w:tc>
        <w:tc>
          <w:tcPr>
            <w:tcW w:w="2551" w:type="dxa"/>
          </w:tcPr>
          <w:p w14:paraId="7184F9B3" w14:textId="41F8657B"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Filled in form of the Application / Tender</w:t>
            </w:r>
          </w:p>
        </w:tc>
        <w:tc>
          <w:tcPr>
            <w:tcW w:w="4111" w:type="dxa"/>
          </w:tcPr>
          <w:p w14:paraId="156C3B7F" w14:textId="1D135924"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7433272A" w14:textId="606998A6"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113E76B7" w14:textId="77777777" w:rsidTr="005444E3">
        <w:tc>
          <w:tcPr>
            <w:tcW w:w="988" w:type="dxa"/>
          </w:tcPr>
          <w:p w14:paraId="63F2E42C" w14:textId="342AD34F" w:rsidR="0021026F" w:rsidRPr="00D615E4" w:rsidRDefault="0021026F">
            <w:pPr>
              <w:rPr>
                <w:rFonts w:ascii="Arial" w:hAnsi="Arial" w:cs="Arial"/>
                <w:sz w:val="20"/>
                <w:szCs w:val="20"/>
              </w:rPr>
            </w:pPr>
            <w:r w:rsidRPr="00D615E4">
              <w:rPr>
                <w:rFonts w:ascii="Arial" w:hAnsi="Arial" w:cs="Arial"/>
                <w:sz w:val="20"/>
                <w:szCs w:val="20"/>
              </w:rPr>
              <w:t>2.</w:t>
            </w:r>
          </w:p>
        </w:tc>
        <w:tc>
          <w:tcPr>
            <w:tcW w:w="2835" w:type="dxa"/>
          </w:tcPr>
          <w:p w14:paraId="78284F56" w14:textId="46CFAB77" w:rsidR="0021026F" w:rsidRPr="00D615E4" w:rsidRDefault="005444E3" w:rsidP="00B02AA8">
            <w:pPr>
              <w:jc w:val="both"/>
              <w:rPr>
                <w:rFonts w:ascii="Arial" w:hAnsi="Arial" w:cs="Arial"/>
                <w:sz w:val="20"/>
                <w:szCs w:val="20"/>
              </w:rPr>
            </w:pPr>
            <w:r w:rsidRPr="00D615E4">
              <w:rPr>
                <w:rFonts w:ascii="Arial" w:hAnsi="Arial" w:cs="Arial"/>
                <w:sz w:val="20"/>
                <w:szCs w:val="20"/>
              </w:rPr>
              <w:t xml:space="preserve">Informacija apie ūkio subjektus, kurių pajėgumais remiamasi, subtiekėjus ir </w:t>
            </w:r>
            <w:proofErr w:type="spellStart"/>
            <w:r w:rsidRPr="00D615E4">
              <w:rPr>
                <w:rFonts w:ascii="Arial" w:hAnsi="Arial" w:cs="Arial"/>
                <w:sz w:val="20"/>
                <w:szCs w:val="20"/>
              </w:rPr>
              <w:t>kvazisubtiekėjus</w:t>
            </w:r>
            <w:proofErr w:type="spellEnd"/>
          </w:p>
        </w:tc>
        <w:tc>
          <w:tcPr>
            <w:tcW w:w="2551" w:type="dxa"/>
          </w:tcPr>
          <w:p w14:paraId="3D7890E6" w14:textId="7390F80C"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555BAEBB" w14:textId="4A01C672"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394B1A58" w14:textId="0D952EAB"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348D44F5" w14:textId="77777777" w:rsidTr="005444E3">
        <w:tc>
          <w:tcPr>
            <w:tcW w:w="988" w:type="dxa"/>
          </w:tcPr>
          <w:p w14:paraId="245D0EAB" w14:textId="1D5B1DE9" w:rsidR="0021026F" w:rsidRPr="00D615E4" w:rsidRDefault="0021026F">
            <w:pPr>
              <w:rPr>
                <w:rFonts w:ascii="Arial" w:hAnsi="Arial" w:cs="Arial"/>
                <w:sz w:val="20"/>
                <w:szCs w:val="20"/>
              </w:rPr>
            </w:pPr>
            <w:r w:rsidRPr="00D615E4">
              <w:rPr>
                <w:rFonts w:ascii="Arial" w:hAnsi="Arial" w:cs="Arial"/>
                <w:sz w:val="20"/>
                <w:szCs w:val="20"/>
              </w:rPr>
              <w:lastRenderedPageBreak/>
              <w:t>3.</w:t>
            </w:r>
          </w:p>
        </w:tc>
        <w:tc>
          <w:tcPr>
            <w:tcW w:w="2835" w:type="dxa"/>
          </w:tcPr>
          <w:p w14:paraId="210874D7" w14:textId="3B962DC5" w:rsidR="0021026F" w:rsidRPr="00D615E4" w:rsidRDefault="005444E3" w:rsidP="00B02AA8">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5C7710DB" w14:textId="1030DBDE"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5ECE769A" w14:textId="5C736FC1"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31A8D201" w14:textId="69A7C7B2"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D615E4" w14:paraId="6F43DC61" w14:textId="77777777" w:rsidTr="005444E3">
        <w:tc>
          <w:tcPr>
            <w:tcW w:w="988" w:type="dxa"/>
          </w:tcPr>
          <w:p w14:paraId="2A9B479E" w14:textId="04063C6F" w:rsidR="0021026F" w:rsidRPr="00D615E4" w:rsidRDefault="0021026F">
            <w:pPr>
              <w:rPr>
                <w:rFonts w:ascii="Arial" w:hAnsi="Arial" w:cs="Arial"/>
                <w:sz w:val="20"/>
                <w:szCs w:val="20"/>
              </w:rPr>
            </w:pPr>
            <w:r w:rsidRPr="00D615E4">
              <w:rPr>
                <w:rFonts w:ascii="Arial" w:hAnsi="Arial" w:cs="Arial"/>
                <w:sz w:val="20"/>
                <w:szCs w:val="20"/>
              </w:rPr>
              <w:t>4.</w:t>
            </w:r>
          </w:p>
        </w:tc>
        <w:tc>
          <w:tcPr>
            <w:tcW w:w="2835" w:type="dxa"/>
          </w:tcPr>
          <w:p w14:paraId="22173F5C" w14:textId="77C144D3" w:rsidR="0021026F" w:rsidRPr="00D615E4" w:rsidRDefault="005444E3" w:rsidP="00B02AA8">
            <w:pPr>
              <w:jc w:val="both"/>
              <w:rPr>
                <w:rFonts w:ascii="Arial" w:hAnsi="Arial" w:cs="Arial"/>
                <w:sz w:val="20"/>
                <w:szCs w:val="20"/>
              </w:rPr>
            </w:pPr>
            <w:r w:rsidRPr="00D615E4">
              <w:rPr>
                <w:rFonts w:ascii="Arial" w:hAnsi="Arial" w:cs="Arial"/>
                <w:sz w:val="20"/>
                <w:szCs w:val="20"/>
              </w:rPr>
              <w:t>Prekių, paslaugų ar darbų kaina/įkainiai</w:t>
            </w:r>
          </w:p>
        </w:tc>
        <w:tc>
          <w:tcPr>
            <w:tcW w:w="2551" w:type="dxa"/>
          </w:tcPr>
          <w:p w14:paraId="70E6606B" w14:textId="5DDF7E1D"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Price / rates of goods, services or works</w:t>
            </w:r>
          </w:p>
        </w:tc>
        <w:tc>
          <w:tcPr>
            <w:tcW w:w="4111" w:type="dxa"/>
          </w:tcPr>
          <w:p w14:paraId="510DEB52" w14:textId="31547721"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14:paraId="1E098BC6" w14:textId="0B464E0C"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except for the components of the price rates.</w:t>
            </w:r>
          </w:p>
        </w:tc>
      </w:tr>
      <w:tr w:rsidR="0021026F" w:rsidRPr="00D615E4" w14:paraId="25A0D39A" w14:textId="77777777" w:rsidTr="005444E3">
        <w:tc>
          <w:tcPr>
            <w:tcW w:w="988" w:type="dxa"/>
          </w:tcPr>
          <w:p w14:paraId="196A70F3" w14:textId="55B11202" w:rsidR="0021026F" w:rsidRPr="00D615E4" w:rsidRDefault="0021026F">
            <w:pPr>
              <w:rPr>
                <w:rFonts w:ascii="Arial" w:hAnsi="Arial" w:cs="Arial"/>
                <w:sz w:val="20"/>
                <w:szCs w:val="20"/>
              </w:rPr>
            </w:pPr>
            <w:r w:rsidRPr="00D615E4">
              <w:rPr>
                <w:rFonts w:ascii="Arial" w:hAnsi="Arial" w:cs="Arial"/>
                <w:sz w:val="20"/>
                <w:szCs w:val="20"/>
              </w:rPr>
              <w:t>5.</w:t>
            </w:r>
          </w:p>
        </w:tc>
        <w:tc>
          <w:tcPr>
            <w:tcW w:w="2835" w:type="dxa"/>
          </w:tcPr>
          <w:p w14:paraId="237BC98F" w14:textId="482A1067" w:rsidR="0021026F" w:rsidRPr="00D615E4" w:rsidRDefault="005444E3" w:rsidP="00B02AA8">
            <w:pPr>
              <w:jc w:val="both"/>
              <w:rPr>
                <w:rFonts w:ascii="Arial" w:hAnsi="Arial" w:cs="Arial"/>
                <w:sz w:val="20"/>
                <w:szCs w:val="20"/>
              </w:rPr>
            </w:pPr>
            <w:r w:rsidRPr="00D615E4">
              <w:rPr>
                <w:rFonts w:ascii="Arial" w:hAnsi="Arial" w:cs="Arial"/>
                <w:sz w:val="20"/>
                <w:szCs w:val="20"/>
              </w:rPr>
              <w:t>Atitikties Techninės specifikacijos reikalavimams lentelė</w:t>
            </w:r>
          </w:p>
        </w:tc>
        <w:tc>
          <w:tcPr>
            <w:tcW w:w="2551" w:type="dxa"/>
          </w:tcPr>
          <w:p w14:paraId="5EF03E07" w14:textId="4C136E45"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Table of compliance with the requirements of the Technical Specification</w:t>
            </w:r>
          </w:p>
        </w:tc>
        <w:tc>
          <w:tcPr>
            <w:tcW w:w="4111" w:type="dxa"/>
          </w:tcPr>
          <w:p w14:paraId="41886C88" w14:textId="0554579E"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w:t>
            </w:r>
          </w:p>
        </w:tc>
        <w:tc>
          <w:tcPr>
            <w:tcW w:w="4075" w:type="dxa"/>
          </w:tcPr>
          <w:p w14:paraId="29B87D04" w14:textId="4EC8FECD"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w:t>
            </w:r>
          </w:p>
        </w:tc>
      </w:tr>
    </w:tbl>
    <w:p w14:paraId="44766D7A" w14:textId="77777777" w:rsidR="0021026F" w:rsidRDefault="0021026F">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0A2855" w:rsidRPr="00D615E4" w14:paraId="6D87C5E0" w14:textId="77777777" w:rsidTr="009519C4">
        <w:tc>
          <w:tcPr>
            <w:tcW w:w="988" w:type="dxa"/>
            <w:vAlign w:val="center"/>
          </w:tcPr>
          <w:p w14:paraId="3C2AAD21" w14:textId="1962532D" w:rsidR="000A2855" w:rsidRPr="00D615E4" w:rsidRDefault="000A2855" w:rsidP="009519C4">
            <w:pPr>
              <w:rPr>
                <w:rFonts w:ascii="Arial" w:hAnsi="Arial" w:cs="Arial"/>
                <w:sz w:val="20"/>
                <w:szCs w:val="20"/>
              </w:rPr>
            </w:pPr>
            <w:r w:rsidRPr="00D615E4">
              <w:rPr>
                <w:rFonts w:ascii="Arial" w:hAnsi="Arial" w:cs="Arial"/>
                <w:sz w:val="20"/>
                <w:szCs w:val="20"/>
              </w:rPr>
              <w:t>4.</w:t>
            </w:r>
            <w:r>
              <w:rPr>
                <w:rFonts w:ascii="Arial" w:hAnsi="Arial" w:cs="Arial"/>
                <w:sz w:val="20"/>
                <w:szCs w:val="20"/>
              </w:rPr>
              <w:t>3</w:t>
            </w:r>
            <w:r w:rsidRPr="00D615E4">
              <w:rPr>
                <w:rFonts w:ascii="Arial" w:hAnsi="Arial" w:cs="Arial"/>
                <w:sz w:val="20"/>
                <w:szCs w:val="20"/>
              </w:rPr>
              <w:t>.</w:t>
            </w:r>
          </w:p>
        </w:tc>
        <w:tc>
          <w:tcPr>
            <w:tcW w:w="6520" w:type="dxa"/>
          </w:tcPr>
          <w:p w14:paraId="4C408D26" w14:textId="77777777" w:rsidR="000A2855" w:rsidRPr="00D615E4" w:rsidRDefault="000A2855" w:rsidP="009519C4">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6373D38D" w14:textId="77777777" w:rsidR="000A2855" w:rsidRPr="00D615E4" w:rsidRDefault="000A2855" w:rsidP="009519C4">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34124696" w14:textId="77777777" w:rsidR="000A2855" w:rsidRPr="00D615E4" w:rsidRDefault="000A2855">
      <w:pPr>
        <w:rPr>
          <w:rFonts w:ascii="Arial" w:hAnsi="Arial" w:cs="Arial"/>
          <w:sz w:val="20"/>
          <w:szCs w:val="20"/>
        </w:rPr>
      </w:pPr>
    </w:p>
    <w:p w14:paraId="486D549E" w14:textId="1904A597" w:rsidR="007D76C7" w:rsidRPr="00D615E4" w:rsidRDefault="007D76C7" w:rsidP="0003717E">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625161F4" w14:textId="44856D64" w:rsidR="007D76C7" w:rsidRPr="00D615E4" w:rsidRDefault="00A6358F" w:rsidP="00A6358F">
      <w:pPr>
        <w:jc w:val="center"/>
        <w:rPr>
          <w:rFonts w:ascii="Arial" w:hAnsi="Arial" w:cs="Arial"/>
          <w:sz w:val="20"/>
          <w:szCs w:val="20"/>
        </w:rPr>
      </w:pPr>
      <w:r w:rsidRPr="00D615E4">
        <w:rPr>
          <w:rFonts w:ascii="Arial" w:hAnsi="Arial" w:cs="Arial"/>
          <w:sz w:val="20"/>
          <w:szCs w:val="20"/>
        </w:rPr>
        <w:t xml:space="preserve">(Tiekėjo arba jo įgalioto asmens vardas, pavardė, parašas/ </w:t>
      </w:r>
      <w:r w:rsidRPr="00D615E4">
        <w:rPr>
          <w:rFonts w:ascii="Arial" w:hAnsi="Arial" w:cs="Arial"/>
          <w:i/>
          <w:iCs/>
          <w:sz w:val="20"/>
          <w:szCs w:val="20"/>
          <w:lang w:val="en-GB"/>
        </w:rPr>
        <w:t xml:space="preserve">name, surname, </w:t>
      </w:r>
      <w:bookmarkStart w:id="10" w:name="_Hlk112330786"/>
      <w:r w:rsidRPr="00D615E4">
        <w:rPr>
          <w:rFonts w:ascii="Arial" w:hAnsi="Arial" w:cs="Arial"/>
          <w:i/>
          <w:iCs/>
          <w:sz w:val="20"/>
          <w:szCs w:val="20"/>
          <w:lang w:val="en-GB"/>
        </w:rPr>
        <w:t>signature of the Supplier or a person authorised by the Supplier</w:t>
      </w:r>
      <w:bookmarkEnd w:id="10"/>
      <w:r w:rsidRPr="00D615E4">
        <w:rPr>
          <w:rFonts w:ascii="Arial" w:hAnsi="Arial" w:cs="Arial"/>
          <w:sz w:val="20"/>
          <w:szCs w:val="20"/>
        </w:rPr>
        <w:t>)</w:t>
      </w:r>
      <w:r w:rsidRPr="00D615E4">
        <w:rPr>
          <w:rStyle w:val="FootnoteReference"/>
          <w:rFonts w:ascii="Arial" w:hAnsi="Arial" w:cs="Arial"/>
          <w:sz w:val="20"/>
          <w:szCs w:val="20"/>
        </w:rPr>
        <w:t xml:space="preserve"> </w:t>
      </w:r>
      <w:r w:rsidRPr="00D615E4">
        <w:rPr>
          <w:rStyle w:val="FootnoteReference"/>
          <w:rFonts w:ascii="Arial" w:hAnsi="Arial" w:cs="Arial"/>
          <w:sz w:val="20"/>
          <w:szCs w:val="20"/>
        </w:rPr>
        <w:footnoteReference w:id="18"/>
      </w:r>
    </w:p>
    <w:sectPr w:rsidR="007D76C7" w:rsidRPr="00D615E4" w:rsidSect="003C085F">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B684C" w14:textId="77777777" w:rsidR="00E44D1A" w:rsidRDefault="00E44D1A" w:rsidP="00792C08">
      <w:pPr>
        <w:spacing w:after="0" w:line="240" w:lineRule="auto"/>
      </w:pPr>
      <w:r>
        <w:separator/>
      </w:r>
    </w:p>
  </w:endnote>
  <w:endnote w:type="continuationSeparator" w:id="0">
    <w:p w14:paraId="739B8A79" w14:textId="77777777" w:rsidR="00E44D1A" w:rsidRDefault="00E44D1A"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2A61B" w14:textId="77777777" w:rsidR="00E44D1A" w:rsidRDefault="00E44D1A" w:rsidP="00792C08">
      <w:pPr>
        <w:spacing w:after="0" w:line="240" w:lineRule="auto"/>
      </w:pPr>
      <w:r>
        <w:separator/>
      </w:r>
    </w:p>
  </w:footnote>
  <w:footnote w:type="continuationSeparator" w:id="0">
    <w:p w14:paraId="6DE5A6D0" w14:textId="77777777" w:rsidR="00E44D1A" w:rsidRDefault="00E44D1A" w:rsidP="00792C08">
      <w:pPr>
        <w:spacing w:after="0" w:line="240" w:lineRule="auto"/>
      </w:pPr>
      <w:r>
        <w:continuationSeparator/>
      </w:r>
    </w:p>
  </w:footnote>
  <w:footnote w:id="1">
    <w:p w14:paraId="1A338F39" w14:textId="53FD49AB" w:rsidR="001A1CE9" w:rsidRPr="00E6720F" w:rsidRDefault="001A1CE9" w:rsidP="000E5242">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sidR="00B71776" w:rsidRPr="00B71776">
        <w:rPr>
          <w:rFonts w:ascii="Arial" w:hAnsi="Arial" w:cs="Arial"/>
          <w:sz w:val="16"/>
          <w:szCs w:val="16"/>
        </w:rPr>
        <w:t xml:space="preserve">https://www.epsog.lt/uploads/documents/files/Politikos/EPSO-G%20partneri%C5%B3%20etikos%20kodeksas%2008_01_patvirtintas.pdf </w:t>
      </w:r>
    </w:p>
  </w:footnote>
  <w:footnote w:id="2">
    <w:p w14:paraId="470A31EF" w14:textId="77777777" w:rsidR="001A1CE9" w:rsidRPr="00E6720F" w:rsidRDefault="001A1CE9" w:rsidP="000E5242">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0EF600B0" w14:textId="4DC0CE90" w:rsidR="001A1CE9" w:rsidRPr="00D8604B" w:rsidRDefault="001A1CE9" w:rsidP="000E5242">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 xml:space="preserve">Published on the website of the </w:t>
      </w:r>
      <w:proofErr w:type="spellStart"/>
      <w:r w:rsidRPr="00E6720F">
        <w:rPr>
          <w:rFonts w:ascii="Arial" w:hAnsi="Arial" w:cs="Arial"/>
          <w:sz w:val="16"/>
          <w:szCs w:val="16"/>
          <w:lang w:val="en-GB"/>
        </w:rPr>
        <w:t>Epso</w:t>
      </w:r>
      <w:proofErr w:type="spellEnd"/>
      <w:r w:rsidRPr="00E6720F">
        <w:rPr>
          <w:rFonts w:ascii="Arial" w:hAnsi="Arial" w:cs="Arial"/>
          <w:sz w:val="16"/>
          <w:szCs w:val="16"/>
          <w:lang w:val="en-GB"/>
        </w:rPr>
        <w:t>-G group of companies at:</w:t>
      </w:r>
      <w:r w:rsidR="00CB429F">
        <w:rPr>
          <w:rFonts w:ascii="Arial" w:hAnsi="Arial" w:cs="Arial"/>
          <w:sz w:val="16"/>
          <w:szCs w:val="16"/>
          <w:lang w:val="en-GB"/>
        </w:rPr>
        <w:t xml:space="preserve"> </w:t>
      </w:r>
      <w:r w:rsidR="00CB429F" w:rsidRPr="00CB429F">
        <w:rPr>
          <w:rFonts w:ascii="Arial" w:hAnsi="Arial" w:cs="Arial"/>
          <w:sz w:val="16"/>
          <w:szCs w:val="16"/>
        </w:rPr>
        <w:t>https://www.epsog.lt/uploads/documents/files/Politikos/EPSO-G%20partneri%C5%B3%20etikos%20kodeksas%2008_01_patvirtintas.pdf</w:t>
      </w:r>
    </w:p>
  </w:footnote>
  <w:footnote w:id="4">
    <w:p w14:paraId="0E850BA0" w14:textId="77777777" w:rsidR="001A1CE9" w:rsidRPr="00E6720F" w:rsidRDefault="001A1CE9" w:rsidP="000E5242">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proofErr w:type="spellStart"/>
      <w:r w:rsidRPr="00E6720F">
        <w:rPr>
          <w:rFonts w:ascii="Arial" w:hAnsi="Arial" w:cs="Arial"/>
          <w:sz w:val="16"/>
          <w:szCs w:val="16"/>
        </w:rPr>
        <w:t>ublished</w:t>
      </w:r>
      <w:proofErr w:type="spellEnd"/>
      <w:r w:rsidRPr="00E6720F">
        <w:rPr>
          <w:rFonts w:ascii="Arial" w:hAnsi="Arial" w:cs="Arial"/>
          <w:sz w:val="16"/>
          <w:szCs w:val="16"/>
        </w:rPr>
        <w:t xml:space="preserve"> </w:t>
      </w:r>
      <w:proofErr w:type="spellStart"/>
      <w:r w:rsidRPr="00E6720F">
        <w:rPr>
          <w:rFonts w:ascii="Arial" w:hAnsi="Arial" w:cs="Arial"/>
          <w:sz w:val="16"/>
          <w:szCs w:val="16"/>
        </w:rPr>
        <w:t>on</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website</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w:t>
      </w:r>
      <w:proofErr w:type="spellStart"/>
      <w:r w:rsidRPr="00E6720F">
        <w:rPr>
          <w:rFonts w:ascii="Arial" w:hAnsi="Arial" w:cs="Arial"/>
          <w:sz w:val="16"/>
          <w:szCs w:val="16"/>
        </w:rPr>
        <w:t>group</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companies</w:t>
      </w:r>
      <w:proofErr w:type="spellEnd"/>
      <w:r w:rsidRPr="00E6720F">
        <w:rPr>
          <w:rFonts w:ascii="Arial" w:hAnsi="Arial" w:cs="Arial"/>
          <w:sz w:val="16"/>
          <w:szCs w:val="16"/>
        </w:rPr>
        <w:t xml:space="preserve"> at: https://www.epsog.lt/uploads/documents/files/Politikos/Antikorupcines%20veiklos%20politika%20_ENG_2023.pdf</w:t>
      </w:r>
    </w:p>
  </w:footnote>
  <w:footnote w:id="5">
    <w:p w14:paraId="257A04AF" w14:textId="77777777" w:rsidR="00EC049C" w:rsidRPr="00EC049C" w:rsidRDefault="00EC049C" w:rsidP="00EC049C">
      <w:pPr>
        <w:spacing w:after="0" w:line="0" w:lineRule="atLeast"/>
        <w:jc w:val="both"/>
        <w:rPr>
          <w:rFonts w:ascii="Arial" w:hAnsi="Arial" w:cs="Arial"/>
          <w:sz w:val="16"/>
          <w:szCs w:val="16"/>
        </w:rPr>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EC049C">
        <w:rPr>
          <w:rFonts w:ascii="Arial" w:eastAsia="Calibri" w:hAnsi="Arial" w:cs="Arial"/>
          <w:sz w:val="16"/>
          <w:szCs w:val="16"/>
        </w:rPr>
        <w:t>Padniestrės</w:t>
      </w:r>
      <w:proofErr w:type="spellEnd"/>
      <w:r w:rsidRPr="00EC049C">
        <w:rPr>
          <w:rFonts w:ascii="Arial" w:eastAsia="Calibri" w:hAnsi="Arial" w:cs="Arial"/>
          <w:sz w:val="16"/>
          <w:szCs w:val="16"/>
        </w:rPr>
        <w:t xml:space="preserve"> teritorija; </w:t>
      </w:r>
      <w:proofErr w:type="spellStart"/>
      <w:r w:rsidRPr="00EC049C">
        <w:rPr>
          <w:rFonts w:ascii="Arial" w:eastAsia="Calibri" w:hAnsi="Arial" w:cs="Arial"/>
          <w:sz w:val="16"/>
          <w:szCs w:val="16"/>
        </w:rPr>
        <w:t>Sakartvelo</w:t>
      </w:r>
      <w:proofErr w:type="spellEnd"/>
      <w:r w:rsidRPr="00EC049C">
        <w:rPr>
          <w:rFonts w:ascii="Arial" w:eastAsia="Calibri" w:hAnsi="Arial" w:cs="Arial"/>
          <w:sz w:val="16"/>
          <w:szCs w:val="16"/>
        </w:rPr>
        <w:t xml:space="preserve"> Vyriausybės nekontroliuojamos Abchazijos ir Pietų Osetijos teritorijos.</w:t>
      </w:r>
    </w:p>
  </w:footnote>
  <w:footnote w:id="6">
    <w:p w14:paraId="11AC6771" w14:textId="77777777" w:rsidR="00EC049C" w:rsidRDefault="00EC049C" w:rsidP="00EC049C">
      <w:pPr>
        <w:pStyle w:val="FootnoteText"/>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EC049C">
        <w:rPr>
          <w:rFonts w:ascii="Arial" w:hAnsi="Arial" w:cs="Arial"/>
          <w:sz w:val="16"/>
          <w:szCs w:val="16"/>
          <w:lang w:val="en-GB"/>
        </w:rPr>
        <w:t>Sakartveli</w:t>
      </w:r>
      <w:proofErr w:type="spellEnd"/>
      <w:r w:rsidRPr="00EC049C">
        <w:rPr>
          <w:rFonts w:ascii="Arial" w:hAnsi="Arial" w:cs="Arial"/>
          <w:sz w:val="16"/>
          <w:szCs w:val="16"/>
          <w:lang w:val="en-GB"/>
        </w:rPr>
        <w:t xml:space="preserve"> Government.</w:t>
      </w:r>
    </w:p>
  </w:footnote>
  <w:footnote w:id="7">
    <w:p w14:paraId="738464E4" w14:textId="2AC939E1" w:rsidR="00A952DE" w:rsidRPr="003B3FE2" w:rsidRDefault="00A952DE" w:rsidP="00A952DE">
      <w:pPr>
        <w:pStyle w:val="FootnoteText"/>
        <w:jc w:val="both"/>
        <w:rPr>
          <w:rFonts w:ascii="Arial" w:hAnsi="Arial" w:cs="Arial"/>
          <w:sz w:val="16"/>
          <w:szCs w:val="16"/>
        </w:rPr>
      </w:pPr>
      <w:r w:rsidRPr="003B3FE2">
        <w:rPr>
          <w:rStyle w:val="FootnoteReference"/>
          <w:rFonts w:ascii="Arial" w:hAnsi="Arial" w:cs="Arial"/>
          <w:sz w:val="16"/>
          <w:szCs w:val="16"/>
        </w:rPr>
        <w:footnoteRef/>
      </w:r>
      <w:r w:rsidRPr="003B3FE2">
        <w:rPr>
          <w:rFonts w:ascii="Arial" w:hAnsi="Arial" w:cs="Arial"/>
          <w:sz w:val="16"/>
          <w:szCs w:val="16"/>
        </w:rPr>
        <w:t xml:space="preserve"> </w:t>
      </w:r>
      <w:r w:rsidRPr="003B3FE2">
        <w:rPr>
          <w:rFonts w:ascii="Arial" w:hAnsi="Arial" w:cs="Arial"/>
          <w:sz w:val="16"/>
          <w:szCs w:val="16"/>
        </w:rPr>
        <w:t xml:space="preserve">Nurodytas konkretus Pirkimo objekto kiekis. Perkantysis subjektas neįsipareigoja nupirkti viso nurodyto kiekio </w:t>
      </w:r>
    </w:p>
  </w:footnote>
  <w:footnote w:id="8">
    <w:p w14:paraId="76A2F02A" w14:textId="10170AED" w:rsidR="00A952DE" w:rsidRPr="003B3FE2" w:rsidRDefault="00A952DE" w:rsidP="00A952DE">
      <w:pPr>
        <w:pStyle w:val="FootnoteText"/>
        <w:jc w:val="both"/>
        <w:rPr>
          <w:rFonts w:ascii="Arial" w:hAnsi="Arial" w:cs="Arial"/>
        </w:rPr>
      </w:pPr>
      <w:r w:rsidRPr="003B3FE2">
        <w:rPr>
          <w:rStyle w:val="FootnoteReference"/>
          <w:rFonts w:ascii="Arial" w:hAnsi="Arial" w:cs="Arial"/>
          <w:sz w:val="16"/>
          <w:szCs w:val="16"/>
          <w:lang w:val="en-GB"/>
        </w:rPr>
        <w:footnoteRef/>
      </w:r>
      <w:r w:rsidRPr="003B3FE2">
        <w:rPr>
          <w:rFonts w:ascii="Arial" w:hAnsi="Arial" w:cs="Arial"/>
          <w:sz w:val="16"/>
          <w:szCs w:val="16"/>
          <w:lang w:val="en-GB"/>
        </w:rPr>
        <w:t xml:space="preserve"> The precise amount of Procurement object is indicated. The Contracting Entity does not undertake the liability to purchase the whole indicated amount </w:t>
      </w:r>
    </w:p>
  </w:footnote>
  <w:footnote w:id="9">
    <w:p w14:paraId="391F65DB" w14:textId="2C123AA9" w:rsidR="00A952DE" w:rsidRPr="003B3FE2" w:rsidRDefault="00A952DE" w:rsidP="00A952DE">
      <w:pPr>
        <w:pStyle w:val="FootnoteText"/>
        <w:jc w:val="both"/>
        <w:rPr>
          <w:rFonts w:ascii="Arial" w:hAnsi="Arial" w:cs="Arial"/>
          <w:sz w:val="16"/>
          <w:szCs w:val="16"/>
        </w:rPr>
      </w:pPr>
      <w:r w:rsidRPr="003B3FE2">
        <w:rPr>
          <w:rStyle w:val="FootnoteReference"/>
          <w:rFonts w:ascii="Arial" w:hAnsi="Arial" w:cs="Arial"/>
          <w:sz w:val="16"/>
          <w:szCs w:val="16"/>
        </w:rPr>
        <w:footnoteRef/>
      </w:r>
      <w:r w:rsidRPr="003B3FE2">
        <w:rPr>
          <w:rFonts w:ascii="Arial" w:hAnsi="Arial" w:cs="Arial"/>
          <w:sz w:val="16"/>
          <w:szCs w:val="16"/>
        </w:rPr>
        <w:t xml:space="preserve"> </w:t>
      </w:r>
      <w:r w:rsidRPr="003B3FE2">
        <w:rPr>
          <w:rFonts w:ascii="Arial" w:hAnsi="Arial" w:cs="Arial"/>
          <w:sz w:val="16"/>
          <w:szCs w:val="16"/>
        </w:rPr>
        <w:t>Kaina Eur be PVM apskaičiuojama padauginant įkainį Eur be PVM iš nurodyto konkretaus kiekio.</w:t>
      </w:r>
    </w:p>
  </w:footnote>
  <w:footnote w:id="10">
    <w:p w14:paraId="6B47355F" w14:textId="6364440B" w:rsidR="00A952DE" w:rsidRPr="00D132F6" w:rsidRDefault="00A952DE" w:rsidP="00A952DE">
      <w:pPr>
        <w:pStyle w:val="FootnoteText"/>
        <w:jc w:val="both"/>
        <w:rPr>
          <w:rFonts w:ascii="Arial" w:hAnsi="Arial" w:cs="Arial"/>
        </w:rPr>
      </w:pPr>
      <w:r w:rsidRPr="003B3FE2">
        <w:rPr>
          <w:rStyle w:val="FootnoteReference"/>
          <w:rFonts w:ascii="Arial" w:hAnsi="Arial" w:cs="Arial"/>
          <w:sz w:val="16"/>
          <w:szCs w:val="16"/>
          <w:lang w:val="en-GB"/>
        </w:rPr>
        <w:footnoteRef/>
      </w:r>
      <w:r w:rsidRPr="003B3FE2">
        <w:rPr>
          <w:rFonts w:ascii="Arial" w:hAnsi="Arial" w:cs="Arial"/>
          <w:sz w:val="16"/>
          <w:szCs w:val="16"/>
          <w:lang w:val="en-GB"/>
        </w:rPr>
        <w:t xml:space="preserve"> The price in EUR </w:t>
      </w:r>
      <w:r w:rsidR="00DD1AE4" w:rsidRPr="003B3FE2">
        <w:rPr>
          <w:rFonts w:ascii="Arial" w:hAnsi="Arial" w:cs="Arial"/>
          <w:sz w:val="16"/>
          <w:szCs w:val="16"/>
          <w:lang w:val="en-GB"/>
        </w:rPr>
        <w:t>ex</w:t>
      </w:r>
      <w:r w:rsidRPr="003B3FE2">
        <w:rPr>
          <w:rFonts w:ascii="Arial" w:hAnsi="Arial" w:cs="Arial"/>
          <w:sz w:val="16"/>
          <w:szCs w:val="16"/>
          <w:lang w:val="en-GB"/>
        </w:rPr>
        <w:t xml:space="preserve">cluding VAT is calculated by multiplying the rate in EUR </w:t>
      </w:r>
      <w:r w:rsidR="00DD1AE4" w:rsidRPr="003B3FE2">
        <w:rPr>
          <w:rFonts w:ascii="Arial" w:hAnsi="Arial" w:cs="Arial"/>
          <w:sz w:val="16"/>
          <w:szCs w:val="16"/>
          <w:lang w:val="en-GB"/>
        </w:rPr>
        <w:t>ex</w:t>
      </w:r>
      <w:r w:rsidRPr="003B3FE2">
        <w:rPr>
          <w:rFonts w:ascii="Arial" w:hAnsi="Arial" w:cs="Arial"/>
          <w:sz w:val="16"/>
          <w:szCs w:val="16"/>
          <w:lang w:val="en-GB"/>
        </w:rPr>
        <w:t xml:space="preserve">cluding VAT </w:t>
      </w:r>
      <w:r w:rsidR="00DD1AE4" w:rsidRPr="003B3FE2">
        <w:rPr>
          <w:rFonts w:ascii="Arial" w:hAnsi="Arial" w:cs="Arial"/>
          <w:sz w:val="16"/>
          <w:szCs w:val="16"/>
          <w:lang w:val="en-GB"/>
        </w:rPr>
        <w:t>with</w:t>
      </w:r>
      <w:r w:rsidRPr="003B3FE2">
        <w:rPr>
          <w:rFonts w:ascii="Arial" w:hAnsi="Arial" w:cs="Arial"/>
          <w:sz w:val="16"/>
          <w:szCs w:val="16"/>
          <w:lang w:val="en-GB"/>
        </w:rPr>
        <w:t xml:space="preserve"> the indicated precise amount.</w:t>
      </w:r>
    </w:p>
  </w:footnote>
  <w:footnote w:id="11">
    <w:p w14:paraId="22E816C4" w14:textId="70DAA201" w:rsidR="00A952DE" w:rsidRPr="00A65895" w:rsidRDefault="00477C8D" w:rsidP="00A952DE">
      <w:pPr>
        <w:pStyle w:val="FootnoteText"/>
        <w:jc w:val="both"/>
        <w:rPr>
          <w:rFonts w:ascii="Arial" w:hAnsi="Arial" w:cs="Arial"/>
          <w:sz w:val="16"/>
          <w:szCs w:val="16"/>
        </w:rPr>
      </w:pPr>
      <w:r w:rsidRPr="003604CC">
        <w:rPr>
          <w:rStyle w:val="FootnoteReference"/>
          <w:rFonts w:ascii="Arial" w:hAnsi="Arial" w:cs="Arial"/>
          <w:sz w:val="16"/>
          <w:szCs w:val="16"/>
        </w:rPr>
        <w:t>11</w:t>
      </w:r>
      <w:r w:rsidR="00A952DE" w:rsidRPr="00D132F6">
        <w:rPr>
          <w:rFonts w:ascii="Arial" w:hAnsi="Arial" w:cs="Arial"/>
          <w:sz w:val="16"/>
          <w:szCs w:val="16"/>
        </w:rPr>
        <w:t xml:space="preserve"> </w:t>
      </w:r>
      <w:r w:rsidR="00A952DE" w:rsidRPr="00D132F6">
        <w:rPr>
          <w:rFonts w:ascii="Arial" w:hAnsi="Arial" w:cs="Arial"/>
          <w:sz w:val="16"/>
          <w:szCs w:val="16"/>
        </w:rPr>
        <w:t xml:space="preserve">Pasiūlymo kaina Eur su PVM turi </w:t>
      </w:r>
      <w:r w:rsidR="00A952DE" w:rsidRPr="00A65895">
        <w:rPr>
          <w:rFonts w:ascii="Arial" w:hAnsi="Arial" w:cs="Arial"/>
          <w:sz w:val="16"/>
          <w:szCs w:val="16"/>
        </w:rPr>
        <w:t xml:space="preserve">apimti visas išlaidas, visus mokesčius ir apmokestinimus, mokėtinus pagal galiojančius Lietuvos Respublikos įstatymus. </w:t>
      </w:r>
    </w:p>
    <w:p w14:paraId="3CBE1C85" w14:textId="08FFB90C" w:rsidR="00A952DE" w:rsidRPr="00A65895" w:rsidRDefault="00A952DE" w:rsidP="00A952DE">
      <w:pPr>
        <w:pStyle w:val="FootnoteText"/>
        <w:jc w:val="both"/>
        <w:rPr>
          <w:rFonts w:ascii="Arial" w:hAnsi="Arial" w:cs="Arial"/>
          <w:sz w:val="16"/>
          <w:szCs w:val="16"/>
        </w:rPr>
      </w:pPr>
      <w:r w:rsidRPr="00A65895">
        <w:rPr>
          <w:rFonts w:ascii="Arial" w:hAnsi="Arial" w:cs="Arial"/>
          <w:sz w:val="16"/>
          <w:szCs w:val="16"/>
        </w:rPr>
        <w:t xml:space="preserve">Jei Tiekėjas nėra PVM mokėtojas arba </w:t>
      </w:r>
      <w:r w:rsidRPr="00A65895">
        <w:rPr>
          <w:rFonts w:ascii="Arial" w:hAnsi="Arial" w:cs="Arial"/>
          <w:i/>
          <w:sz w:val="16"/>
          <w:szCs w:val="16"/>
        </w:rPr>
        <w:t xml:space="preserve">prekės </w:t>
      </w:r>
      <w:r w:rsidRPr="00A65895">
        <w:rPr>
          <w:rFonts w:ascii="Arial" w:hAnsi="Arial" w:cs="Arial"/>
          <w:sz w:val="16"/>
          <w:szCs w:val="16"/>
        </w:rPr>
        <w:t>yra neapmokestinamos i PVM pagal Lietuvos Respublikos pridėtinės vertės mokesčio įstatymą, grafoje „PVM</w:t>
      </w:r>
      <w:r w:rsidRPr="00A65895">
        <w:rPr>
          <w:rFonts w:ascii="Arial" w:hAnsi="Arial" w:cs="Arial"/>
          <w:bCs/>
          <w:sz w:val="16"/>
          <w:szCs w:val="16"/>
        </w:rPr>
        <w:t>“ rašoma – 0, o grafoje „Pasiūlymo kaina Eur su PVM“ įrašoma ta pati suma kaip ir grafoje „Pasiūlymo kaina Eur be PVM“.</w:t>
      </w:r>
      <w:r w:rsidRPr="00A65895">
        <w:rPr>
          <w:rFonts w:ascii="Arial" w:hAnsi="Arial" w:cs="Arial"/>
          <w:b/>
          <w:bCs/>
          <w:sz w:val="16"/>
          <w:szCs w:val="16"/>
        </w:rPr>
        <w:t xml:space="preserve"> Jei Tiekėjas nėra PVM mokėtojas arba prekėms nėra taikomas PVM arba taikomas lengvatinis PVM, Tiekėjas turi nurodyti PVM netaikymo ar lengvatinio PVM taikymo pagrindimą.</w:t>
      </w:r>
    </w:p>
  </w:footnote>
  <w:footnote w:id="12">
    <w:p w14:paraId="18F2D8C5" w14:textId="0AC1CA5F" w:rsidR="009D415D" w:rsidRPr="00A65895" w:rsidRDefault="00804F29" w:rsidP="009D415D">
      <w:pPr>
        <w:pStyle w:val="FootnoteText"/>
        <w:jc w:val="both"/>
        <w:rPr>
          <w:rFonts w:ascii="Arial" w:hAnsi="Arial" w:cs="Arial"/>
          <w:sz w:val="16"/>
          <w:szCs w:val="16"/>
          <w:lang w:val="en-GB"/>
        </w:rPr>
      </w:pPr>
      <w:r w:rsidRPr="00A65895">
        <w:rPr>
          <w:rStyle w:val="FootnoteReference"/>
          <w:rFonts w:ascii="Arial" w:hAnsi="Arial" w:cs="Arial"/>
          <w:sz w:val="16"/>
          <w:szCs w:val="16"/>
          <w:lang w:val="en-GB"/>
        </w:rPr>
        <w:t>12</w:t>
      </w:r>
      <w:r w:rsidR="009D415D" w:rsidRPr="00A65895">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3772AAE6" w14:textId="60628274" w:rsidR="009D415D" w:rsidRPr="00A65895" w:rsidRDefault="009D415D" w:rsidP="009D415D">
      <w:pPr>
        <w:pStyle w:val="FootnoteText"/>
        <w:jc w:val="both"/>
        <w:rPr>
          <w:rFonts w:ascii="Arial" w:hAnsi="Arial" w:cs="Arial"/>
        </w:rPr>
      </w:pPr>
      <w:r w:rsidRPr="00A65895">
        <w:rPr>
          <w:rFonts w:ascii="Arial" w:hAnsi="Arial" w:cs="Arial"/>
          <w:sz w:val="16"/>
          <w:szCs w:val="16"/>
          <w:lang w:val="en-GB"/>
        </w:rPr>
        <w:t xml:space="preserve">In case the Supplier is not a VAT payer or the </w:t>
      </w:r>
      <w:r w:rsidRPr="00A65895">
        <w:rPr>
          <w:rFonts w:ascii="Arial" w:hAnsi="Arial" w:cs="Arial"/>
          <w:i/>
          <w:sz w:val="16"/>
          <w:szCs w:val="16"/>
          <w:lang w:val="en-GB"/>
        </w:rPr>
        <w:t>goods</w:t>
      </w:r>
      <w:r w:rsidR="00F0497E" w:rsidRPr="00A65895">
        <w:rPr>
          <w:rFonts w:ascii="Arial" w:hAnsi="Arial" w:cs="Arial"/>
          <w:i/>
          <w:sz w:val="16"/>
          <w:szCs w:val="16"/>
          <w:lang w:val="en-GB"/>
        </w:rPr>
        <w:t xml:space="preserve"> </w:t>
      </w:r>
      <w:r w:rsidRPr="00A65895">
        <w:rPr>
          <w:rFonts w:ascii="Arial" w:hAnsi="Arial" w:cs="Arial"/>
          <w:sz w:val="16"/>
          <w:szCs w:val="16"/>
          <w:lang w:val="en-GB"/>
        </w:rPr>
        <w:t>are not subject to VAT in accordance with the Law on Value Added Tax of the Republic of Lithuania, 0 is written in the column “VAT”</w:t>
      </w:r>
      <w:r w:rsidRPr="00A65895">
        <w:rPr>
          <w:rFonts w:ascii="Arial" w:hAnsi="Arial" w:cs="Arial"/>
          <w:bCs/>
          <w:sz w:val="16"/>
          <w:szCs w:val="16"/>
          <w:lang w:val="en-GB"/>
        </w:rPr>
        <w:t>, while in the column “Tender price in EUR including VAT” the same sum as listed under the column “Tender price in EUR not including VAT” shall be indicated.</w:t>
      </w:r>
      <w:r w:rsidRPr="00A65895">
        <w:rPr>
          <w:rFonts w:ascii="Arial" w:hAnsi="Arial" w:cs="Arial"/>
          <w:b/>
          <w:bCs/>
          <w:sz w:val="16"/>
          <w:szCs w:val="16"/>
          <w:lang w:val="en-GB"/>
        </w:rPr>
        <w:t xml:space="preserve"> In case the Supplier is not a VAT payer or the goods</w:t>
      </w:r>
      <w:r w:rsidR="00804F29" w:rsidRPr="00A65895">
        <w:rPr>
          <w:rFonts w:ascii="Arial" w:hAnsi="Arial" w:cs="Arial"/>
          <w:b/>
          <w:bCs/>
          <w:sz w:val="16"/>
          <w:szCs w:val="16"/>
          <w:lang w:val="en-GB"/>
        </w:rPr>
        <w:t xml:space="preserve"> </w:t>
      </w:r>
      <w:r w:rsidRPr="00A65895">
        <w:rPr>
          <w:rFonts w:ascii="Arial" w:hAnsi="Arial" w:cs="Arial"/>
          <w:b/>
          <w:bCs/>
          <w:sz w:val="16"/>
          <w:szCs w:val="16"/>
          <w:lang w:val="en-GB"/>
        </w:rPr>
        <w:t>are not subject to VAT or a VAT concession is applicable, the Supplier shall be liable to indicate the grounds for exemption of VAT application or a VAT concession.</w:t>
      </w:r>
    </w:p>
  </w:footnote>
  <w:footnote w:id="13">
    <w:p w14:paraId="173A0F4E" w14:textId="68AF1704" w:rsidR="009D0966" w:rsidRPr="00A65895" w:rsidRDefault="009B14F8" w:rsidP="00DB02F6">
      <w:pPr>
        <w:pStyle w:val="FootnoteText"/>
        <w:jc w:val="both"/>
        <w:rPr>
          <w:rFonts w:ascii="Arial" w:hAnsi="Arial" w:cs="Arial"/>
          <w:sz w:val="16"/>
          <w:szCs w:val="16"/>
        </w:rPr>
      </w:pPr>
      <w:r>
        <w:rPr>
          <w:rStyle w:val="FootnoteReference"/>
          <w:rFonts w:ascii="Arial" w:hAnsi="Arial" w:cs="Arial"/>
          <w:sz w:val="16"/>
          <w:szCs w:val="16"/>
        </w:rPr>
        <w:t>1</w:t>
      </w:r>
      <w:r w:rsidR="003604CC">
        <w:rPr>
          <w:rFonts w:ascii="Arial" w:hAnsi="Arial" w:cs="Arial"/>
          <w:sz w:val="16"/>
          <w:szCs w:val="16"/>
        </w:rPr>
        <w:t>3</w:t>
      </w:r>
      <w:r w:rsidR="009D0966" w:rsidRPr="00A65895">
        <w:rPr>
          <w:rFonts w:ascii="Arial" w:hAnsi="Arial" w:cs="Arial"/>
        </w:rPr>
        <w:t xml:space="preserve"> </w:t>
      </w:r>
      <w:r w:rsidR="009D0966" w:rsidRPr="00A65895">
        <w:rPr>
          <w:rFonts w:ascii="Arial" w:hAnsi="Arial" w:cs="Arial"/>
          <w:sz w:val="16"/>
          <w:szCs w:val="16"/>
        </w:rPr>
        <w:t>Vadovaujantis PĮ 32 straipsnio 2 dalimi, konfidencialia negalima laikyti informacijos:</w:t>
      </w:r>
    </w:p>
    <w:p w14:paraId="2969EB45" w14:textId="77777777" w:rsidR="009D0966" w:rsidRPr="00D132F6" w:rsidRDefault="009D0966" w:rsidP="00DB02F6">
      <w:pPr>
        <w:pStyle w:val="FootnoteText"/>
        <w:jc w:val="both"/>
        <w:rPr>
          <w:rFonts w:ascii="Arial" w:hAnsi="Arial" w:cs="Arial"/>
          <w:sz w:val="16"/>
          <w:szCs w:val="16"/>
        </w:rPr>
      </w:pPr>
      <w:r w:rsidRPr="00D132F6">
        <w:rPr>
          <w:rFonts w:ascii="Arial" w:hAnsi="Arial" w:cs="Arial"/>
          <w:sz w:val="16"/>
          <w:szCs w:val="16"/>
        </w:rPr>
        <w:t>1) jeigu tai pažeistų įstatymų, nustatančių informacijos atskleidimo ar teisės gauti informaciją reikalavimus, ir šių įstatymų įgyvendinamųjų teisės aktų nuostatas;</w:t>
      </w:r>
    </w:p>
    <w:p w14:paraId="5F7377ED" w14:textId="77777777" w:rsidR="009D0966" w:rsidRPr="00D132F6" w:rsidRDefault="009D0966" w:rsidP="00DB02F6">
      <w:pPr>
        <w:pStyle w:val="FootnoteText"/>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6BCCB256" w14:textId="77777777" w:rsidR="009D0966" w:rsidRPr="00D132F6" w:rsidRDefault="009D0966" w:rsidP="00DB02F6">
      <w:pPr>
        <w:pStyle w:val="FootnoteText"/>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26E27505" w14:textId="77777777" w:rsidR="009D0966" w:rsidRPr="00D132F6" w:rsidRDefault="009D0966" w:rsidP="00DB02F6">
      <w:pPr>
        <w:pStyle w:val="FootnoteText"/>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4">
    <w:p w14:paraId="58B00A52" w14:textId="77777777" w:rsidR="009D0966" w:rsidRPr="00D132F6" w:rsidRDefault="009D0966"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Style w:val="FootnoteReference"/>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id="7" w:name="_Hlk33627190"/>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7"/>
    </w:p>
  </w:footnote>
  <w:footnote w:id="15">
    <w:p w14:paraId="090FB93A" w14:textId="77777777" w:rsidR="009D0966" w:rsidRPr="00D132F6" w:rsidRDefault="009D0966" w:rsidP="00DB02F6">
      <w:pPr>
        <w:pStyle w:val="FootnoteText"/>
        <w:rPr>
          <w:rFonts w:ascii="Arial" w:hAnsi="Arial" w:cs="Arial"/>
          <w:lang w:val="en-US"/>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16">
    <w:p w14:paraId="43988CC3" w14:textId="77777777" w:rsidR="009D0966" w:rsidRPr="00D132F6" w:rsidRDefault="009D0966" w:rsidP="007E20A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17">
    <w:p w14:paraId="1E407D4A" w14:textId="77777777" w:rsidR="009D0966" w:rsidRPr="00D132F6" w:rsidRDefault="009D0966" w:rsidP="00956CBB">
      <w:pPr>
        <w:pStyle w:val="FootnoteText"/>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18">
    <w:p w14:paraId="1DA2D7D4" w14:textId="77777777" w:rsidR="00A6358F" w:rsidRPr="00E910F9" w:rsidRDefault="00A6358F" w:rsidP="00A6358F">
      <w:pPr>
        <w:pStyle w:val="FootnoteText"/>
        <w:rPr>
          <w:rFonts w:ascii="Arial" w:hAnsi="Arial" w:cs="Arial"/>
          <w:sz w:val="16"/>
          <w:szCs w:val="16"/>
        </w:rPr>
      </w:pPr>
      <w:r w:rsidRPr="00E910F9">
        <w:rPr>
          <w:rStyle w:val="FootnoteReference"/>
          <w:rFonts w:ascii="Arial" w:hAnsi="Arial" w:cs="Arial"/>
          <w:sz w:val="16"/>
          <w:szCs w:val="16"/>
        </w:rPr>
        <w:footnoteRef/>
      </w:r>
      <w:r w:rsidRPr="00E910F9">
        <w:rPr>
          <w:rFonts w:ascii="Arial" w:hAnsi="Arial" w:cs="Arial"/>
          <w:sz w:val="16"/>
          <w:szCs w:val="16"/>
        </w:rPr>
        <w:t xml:space="preserve">   </w:t>
      </w:r>
      <w:bookmarkStart w:id="11"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4"/>
  </w:num>
  <w:num w:numId="2" w16cid:durableId="1766219311">
    <w:abstractNumId w:val="1"/>
  </w:num>
  <w:num w:numId="3" w16cid:durableId="548998743">
    <w:abstractNumId w:val="0"/>
  </w:num>
  <w:num w:numId="4" w16cid:durableId="1418870242">
    <w:abstractNumId w:val="3"/>
  </w:num>
  <w:num w:numId="5" w16cid:durableId="5894623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15231"/>
    <w:rsid w:val="000263EB"/>
    <w:rsid w:val="00026926"/>
    <w:rsid w:val="0003717E"/>
    <w:rsid w:val="000460B8"/>
    <w:rsid w:val="0005784A"/>
    <w:rsid w:val="0009784D"/>
    <w:rsid w:val="000A2855"/>
    <w:rsid w:val="000D6BD0"/>
    <w:rsid w:val="000E3EA9"/>
    <w:rsid w:val="000E46E7"/>
    <w:rsid w:val="000F1911"/>
    <w:rsid w:val="00110D63"/>
    <w:rsid w:val="001122C0"/>
    <w:rsid w:val="001243F2"/>
    <w:rsid w:val="00142563"/>
    <w:rsid w:val="0014490C"/>
    <w:rsid w:val="00146191"/>
    <w:rsid w:val="0017637F"/>
    <w:rsid w:val="00176582"/>
    <w:rsid w:val="00180B03"/>
    <w:rsid w:val="001A1CE9"/>
    <w:rsid w:val="001A1EA1"/>
    <w:rsid w:val="001A3BE8"/>
    <w:rsid w:val="001E0421"/>
    <w:rsid w:val="001F75EE"/>
    <w:rsid w:val="0021026F"/>
    <w:rsid w:val="00233039"/>
    <w:rsid w:val="0023303F"/>
    <w:rsid w:val="00242C78"/>
    <w:rsid w:val="002B7F20"/>
    <w:rsid w:val="002C45E2"/>
    <w:rsid w:val="00304E90"/>
    <w:rsid w:val="003071C0"/>
    <w:rsid w:val="00312F03"/>
    <w:rsid w:val="003207F8"/>
    <w:rsid w:val="00322B01"/>
    <w:rsid w:val="00337996"/>
    <w:rsid w:val="00344912"/>
    <w:rsid w:val="003604CC"/>
    <w:rsid w:val="00366838"/>
    <w:rsid w:val="00391CC1"/>
    <w:rsid w:val="003A42A3"/>
    <w:rsid w:val="003B3FE2"/>
    <w:rsid w:val="003B5042"/>
    <w:rsid w:val="003C085F"/>
    <w:rsid w:val="003D3D0B"/>
    <w:rsid w:val="0040218D"/>
    <w:rsid w:val="00405049"/>
    <w:rsid w:val="004076BF"/>
    <w:rsid w:val="00407FF5"/>
    <w:rsid w:val="00430435"/>
    <w:rsid w:val="00437D74"/>
    <w:rsid w:val="00440B93"/>
    <w:rsid w:val="00445EF8"/>
    <w:rsid w:val="00477C8D"/>
    <w:rsid w:val="004A1E4A"/>
    <w:rsid w:val="004B2CD8"/>
    <w:rsid w:val="004D4F93"/>
    <w:rsid w:val="005038FE"/>
    <w:rsid w:val="0051082B"/>
    <w:rsid w:val="00511965"/>
    <w:rsid w:val="005424C1"/>
    <w:rsid w:val="005444E3"/>
    <w:rsid w:val="00562ED2"/>
    <w:rsid w:val="00567B7D"/>
    <w:rsid w:val="005A3DCA"/>
    <w:rsid w:val="005D2BB4"/>
    <w:rsid w:val="005D7598"/>
    <w:rsid w:val="0060306B"/>
    <w:rsid w:val="0061583D"/>
    <w:rsid w:val="00627FC8"/>
    <w:rsid w:val="0065350D"/>
    <w:rsid w:val="006749C0"/>
    <w:rsid w:val="0069727F"/>
    <w:rsid w:val="006A6685"/>
    <w:rsid w:val="006B0895"/>
    <w:rsid w:val="006D589C"/>
    <w:rsid w:val="007050FB"/>
    <w:rsid w:val="00713262"/>
    <w:rsid w:val="00734539"/>
    <w:rsid w:val="00741FED"/>
    <w:rsid w:val="00771412"/>
    <w:rsid w:val="007727E3"/>
    <w:rsid w:val="00786AEB"/>
    <w:rsid w:val="00790302"/>
    <w:rsid w:val="00792C08"/>
    <w:rsid w:val="007B6BFE"/>
    <w:rsid w:val="007D4853"/>
    <w:rsid w:val="007D76C7"/>
    <w:rsid w:val="007E20AA"/>
    <w:rsid w:val="008045E0"/>
    <w:rsid w:val="00804F29"/>
    <w:rsid w:val="00807320"/>
    <w:rsid w:val="00814EF1"/>
    <w:rsid w:val="00824525"/>
    <w:rsid w:val="008307E1"/>
    <w:rsid w:val="008528D0"/>
    <w:rsid w:val="0086486F"/>
    <w:rsid w:val="008A33EE"/>
    <w:rsid w:val="008A5363"/>
    <w:rsid w:val="008B4D6D"/>
    <w:rsid w:val="008C693C"/>
    <w:rsid w:val="008C6AFA"/>
    <w:rsid w:val="008D1271"/>
    <w:rsid w:val="008D29B6"/>
    <w:rsid w:val="00922378"/>
    <w:rsid w:val="009458A8"/>
    <w:rsid w:val="009518FE"/>
    <w:rsid w:val="0095357A"/>
    <w:rsid w:val="00956CBB"/>
    <w:rsid w:val="009619BF"/>
    <w:rsid w:val="00971189"/>
    <w:rsid w:val="00972026"/>
    <w:rsid w:val="009B14F8"/>
    <w:rsid w:val="009B25ED"/>
    <w:rsid w:val="009C1744"/>
    <w:rsid w:val="009D0966"/>
    <w:rsid w:val="009D0A97"/>
    <w:rsid w:val="009D415D"/>
    <w:rsid w:val="009D6098"/>
    <w:rsid w:val="009E0829"/>
    <w:rsid w:val="009F5290"/>
    <w:rsid w:val="00A27A2A"/>
    <w:rsid w:val="00A3735D"/>
    <w:rsid w:val="00A50697"/>
    <w:rsid w:val="00A6358F"/>
    <w:rsid w:val="00A63FE9"/>
    <w:rsid w:val="00A65895"/>
    <w:rsid w:val="00A81174"/>
    <w:rsid w:val="00A952DE"/>
    <w:rsid w:val="00AA374F"/>
    <w:rsid w:val="00AD0F3B"/>
    <w:rsid w:val="00AD48BD"/>
    <w:rsid w:val="00B02AA8"/>
    <w:rsid w:val="00B2036E"/>
    <w:rsid w:val="00B214EE"/>
    <w:rsid w:val="00B216B4"/>
    <w:rsid w:val="00B309A0"/>
    <w:rsid w:val="00B32D8D"/>
    <w:rsid w:val="00B40CD5"/>
    <w:rsid w:val="00B43ADB"/>
    <w:rsid w:val="00B43E95"/>
    <w:rsid w:val="00B460E7"/>
    <w:rsid w:val="00B71776"/>
    <w:rsid w:val="00B812C8"/>
    <w:rsid w:val="00B852C5"/>
    <w:rsid w:val="00B90926"/>
    <w:rsid w:val="00BC7D7F"/>
    <w:rsid w:val="00BE702D"/>
    <w:rsid w:val="00C10BB7"/>
    <w:rsid w:val="00C57E81"/>
    <w:rsid w:val="00CA274D"/>
    <w:rsid w:val="00CA6E83"/>
    <w:rsid w:val="00CB39F5"/>
    <w:rsid w:val="00CB3A48"/>
    <w:rsid w:val="00CB429F"/>
    <w:rsid w:val="00CE668E"/>
    <w:rsid w:val="00D01B1F"/>
    <w:rsid w:val="00D132F6"/>
    <w:rsid w:val="00D20922"/>
    <w:rsid w:val="00D44DA1"/>
    <w:rsid w:val="00D615E4"/>
    <w:rsid w:val="00D81606"/>
    <w:rsid w:val="00DA4347"/>
    <w:rsid w:val="00DB02F6"/>
    <w:rsid w:val="00DB6DF6"/>
    <w:rsid w:val="00DC4CDE"/>
    <w:rsid w:val="00DD1AE4"/>
    <w:rsid w:val="00DE2AD1"/>
    <w:rsid w:val="00E44D1A"/>
    <w:rsid w:val="00E47AA7"/>
    <w:rsid w:val="00E64561"/>
    <w:rsid w:val="00E732D2"/>
    <w:rsid w:val="00E74032"/>
    <w:rsid w:val="00E863C0"/>
    <w:rsid w:val="00E910F9"/>
    <w:rsid w:val="00EC049C"/>
    <w:rsid w:val="00EF3B9B"/>
    <w:rsid w:val="00EF78E1"/>
    <w:rsid w:val="00F0497E"/>
    <w:rsid w:val="00F049A1"/>
    <w:rsid w:val="00F10934"/>
    <w:rsid w:val="00F15A06"/>
    <w:rsid w:val="00F16523"/>
    <w:rsid w:val="00F245BC"/>
    <w:rsid w:val="00F63E7E"/>
    <w:rsid w:val="00F65B51"/>
    <w:rsid w:val="00FA1D58"/>
    <w:rsid w:val="00FB03F1"/>
    <w:rsid w:val="00FC29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976394fcaf3d075cf03aec02146fde38">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642e48a8315efd5bebaf93b596373d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1645F7-1297-476D-A02C-F9784F91D0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3.xml><?xml version="1.0" encoding="utf-8"?>
<ds:datastoreItem xmlns:ds="http://schemas.openxmlformats.org/officeDocument/2006/customXml" ds:itemID="{984F7A60-E55A-411F-AB53-9FC3C0CFB857}">
  <ds:schemaRefs>
    <ds:schemaRef ds:uri="http://schemas.microsoft.com/office/2006/documentManagement/types"/>
    <ds:schemaRef ds:uri="http://purl.org/dc/dcmitype/"/>
    <ds:schemaRef ds:uri="http://purl.org/dc/terms/"/>
    <ds:schemaRef ds:uri="http://purl.org/dc/elements/1.1/"/>
    <ds:schemaRef ds:uri="http://schemas.microsoft.com/office/2006/metadata/properties"/>
    <ds:schemaRef ds:uri="adb9560f-3459-4027-90b9-4d7f289acbd5"/>
    <ds:schemaRef ds:uri="http://www.w3.org/XML/1998/namespace"/>
    <ds:schemaRef ds:uri="http://schemas.microsoft.com/office/infopath/2007/PartnerControls"/>
    <ds:schemaRef ds:uri="http://schemas.openxmlformats.org/package/2006/metadata/core-properties"/>
    <ds:schemaRef ds:uri="0e57d4a8-f273-49e1-b72c-27cb406c2998"/>
  </ds:schemaRefs>
</ds:datastoreItem>
</file>

<file path=customXml/itemProps4.xml><?xml version="1.0" encoding="utf-8"?>
<ds:datastoreItem xmlns:ds="http://schemas.openxmlformats.org/officeDocument/2006/customXml" ds:itemID="{104E8C1B-DE9C-41B0-8E9B-8D259B559DFE}">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38</TotalTime>
  <Pages>7</Pages>
  <Words>3032</Words>
  <Characters>17287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Jurgita Latvė</cp:lastModifiedBy>
  <cp:revision>41</cp:revision>
  <dcterms:created xsi:type="dcterms:W3CDTF">2025-01-29T15:11:00Z</dcterms:created>
  <dcterms:modified xsi:type="dcterms:W3CDTF">2026-04-01T13:22:00Z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